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E5B3" w14:textId="01E4751E" w:rsidR="001469ED" w:rsidRDefault="00F91FFB" w:rsidP="00F91FFB">
      <w:pPr>
        <w:jc w:val="center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Follow the steps very carefully, read &amp; check the application form thoroughly before submitting:</w:t>
      </w:r>
    </w:p>
    <w:p w14:paraId="68EB1D95" w14:textId="77777777" w:rsidR="00F91FFB" w:rsidRPr="000316AE" w:rsidRDefault="00F91FFB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61A6DD44" w14:textId="77777777" w:rsidR="001469ED" w:rsidRPr="000316AE" w:rsidRDefault="001469ED" w:rsidP="000316AE">
      <w:pPr>
        <w:jc w:val="both"/>
        <w:rPr>
          <w:rFonts w:ascii="Palatino Linotype" w:hAnsi="Palatino Linotype" w:cstheme="minorHAnsi"/>
          <w:sz w:val="20"/>
          <w:szCs w:val="20"/>
        </w:rPr>
        <w:sectPr w:rsidR="001469ED" w:rsidRPr="000316AE" w:rsidSect="00A07541">
          <w:headerReference w:type="default" r:id="rId7"/>
          <w:footerReference w:type="even" r:id="rId8"/>
          <w:footerReference w:type="default" r:id="rId9"/>
          <w:type w:val="continuous"/>
          <w:pgSz w:w="11907" w:h="16839" w:code="9"/>
          <w:pgMar w:top="1348" w:right="720" w:bottom="720" w:left="720" w:header="630" w:footer="56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111"/>
          <w:docGrid w:linePitch="360"/>
        </w:sectPr>
      </w:pPr>
    </w:p>
    <w:p w14:paraId="1958F316" w14:textId="231E24C3" w:rsidR="00A02BF0" w:rsidRPr="000316AE" w:rsidRDefault="00A02BF0" w:rsidP="00F91FFB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1:</w:t>
      </w:r>
      <w:r w:rsidRPr="000316AE">
        <w:rPr>
          <w:rFonts w:ascii="Palatino Linotype" w:hAnsi="Palatino Linotype" w:cs="Arial"/>
          <w:sz w:val="20"/>
          <w:szCs w:val="20"/>
        </w:rPr>
        <w:t xml:space="preserve"> Download the Indo-Bhutan Youth Summit APPLICATION FORM by </w:t>
      </w:r>
      <w:r w:rsidRPr="008F43AE">
        <w:rPr>
          <w:rFonts w:ascii="Palatino Linotype" w:hAnsi="Palatino Linotype" w:cs="Arial"/>
          <w:sz w:val="20"/>
          <w:szCs w:val="20"/>
        </w:rPr>
        <w:t xml:space="preserve">clicking </w:t>
      </w:r>
      <w:hyperlink r:id="rId10" w:history="1">
        <w:r w:rsidRPr="008F43AE">
          <w:rPr>
            <w:rStyle w:val="Hyperlink"/>
            <w:rFonts w:ascii="Palatino Linotype" w:hAnsi="Palatino Linotype" w:cs="Arial"/>
            <w:sz w:val="20"/>
            <w:szCs w:val="20"/>
          </w:rPr>
          <w:t>here</w:t>
        </w:r>
      </w:hyperlink>
    </w:p>
    <w:p w14:paraId="04725442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31172379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2: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Read carefully and fill the form COMPLETELY in MS Word Format</w:t>
      </w:r>
    </w:p>
    <w:p w14:paraId="5FB894F9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47380141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3: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SEND the completed form BY EMAIL to thuptentsewang@cepeace.org</w:t>
      </w:r>
    </w:p>
    <w:p w14:paraId="4A94EA90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4DF768E2" w14:textId="3251A12E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4: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 xml:space="preserve">Along with above application form &amp; </w:t>
      </w:r>
      <w:r w:rsidR="00F91FFB">
        <w:rPr>
          <w:rFonts w:ascii="Palatino Linotype" w:hAnsi="Palatino Linotype" w:cs="Arial"/>
          <w:sz w:val="20"/>
          <w:szCs w:val="20"/>
        </w:rPr>
        <w:t xml:space="preserve">the </w:t>
      </w:r>
      <w:r w:rsidRPr="000316AE">
        <w:rPr>
          <w:rFonts w:ascii="Palatino Linotype" w:hAnsi="Palatino Linotype" w:cs="Arial"/>
          <w:sz w:val="20"/>
          <w:szCs w:val="20"/>
        </w:rPr>
        <w:t xml:space="preserve">recommendation letter, you also need </w:t>
      </w:r>
      <w:r w:rsidR="00F91FFB">
        <w:rPr>
          <w:rFonts w:ascii="Palatino Linotype" w:hAnsi="Palatino Linotype" w:cs="Arial"/>
          <w:sz w:val="20"/>
          <w:szCs w:val="20"/>
        </w:rPr>
        <w:t xml:space="preserve">to send </w:t>
      </w:r>
      <w:r w:rsidRPr="000316AE">
        <w:rPr>
          <w:rFonts w:ascii="Palatino Linotype" w:hAnsi="Palatino Linotype" w:cs="Arial"/>
          <w:sz w:val="20"/>
          <w:szCs w:val="20"/>
        </w:rPr>
        <w:t>3-minute YouTube video.</w:t>
      </w:r>
    </w:p>
    <w:p w14:paraId="277F8663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62534719" w14:textId="47970AEB" w:rsidR="00A02BF0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5: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 xml:space="preserve">After reviewing the </w:t>
      </w:r>
      <w:r w:rsidR="00F91FFB">
        <w:rPr>
          <w:rFonts w:ascii="Palatino Linotype" w:hAnsi="Palatino Linotype" w:cs="Arial"/>
          <w:sz w:val="20"/>
          <w:szCs w:val="20"/>
        </w:rPr>
        <w:t>a</w:t>
      </w:r>
      <w:r w:rsidRPr="000316AE">
        <w:rPr>
          <w:rFonts w:ascii="Palatino Linotype" w:hAnsi="Palatino Linotype" w:cs="Arial"/>
          <w:sz w:val="20"/>
          <w:szCs w:val="20"/>
        </w:rPr>
        <w:t xml:space="preserve">pplication </w:t>
      </w:r>
      <w:r w:rsidR="00F91FFB">
        <w:rPr>
          <w:rFonts w:ascii="Palatino Linotype" w:hAnsi="Palatino Linotype" w:cs="Arial"/>
          <w:sz w:val="20"/>
          <w:szCs w:val="20"/>
        </w:rPr>
        <w:t>f</w:t>
      </w:r>
      <w:r w:rsidRPr="000316AE">
        <w:rPr>
          <w:rFonts w:ascii="Palatino Linotype" w:hAnsi="Palatino Linotype" w:cs="Arial"/>
          <w:sz w:val="20"/>
          <w:szCs w:val="20"/>
        </w:rPr>
        <w:t>orm, recommendation letter and the 3-Minute YouTube video</w:t>
      </w:r>
      <w:r w:rsidR="006D1A27">
        <w:rPr>
          <w:rFonts w:ascii="Palatino Linotype" w:hAnsi="Palatino Linotype" w:cs="Arial"/>
          <w:sz w:val="20"/>
          <w:szCs w:val="20"/>
        </w:rPr>
        <w:t>,</w:t>
      </w:r>
      <w:r w:rsidRPr="000316AE">
        <w:rPr>
          <w:rFonts w:ascii="Palatino Linotype" w:hAnsi="Palatino Linotype" w:cs="Arial"/>
          <w:sz w:val="20"/>
          <w:szCs w:val="20"/>
        </w:rPr>
        <w:t xml:space="preserve"> </w:t>
      </w:r>
      <w:r w:rsidR="006D1A27">
        <w:rPr>
          <w:rFonts w:ascii="Palatino Linotype" w:hAnsi="Palatino Linotype" w:cs="Arial"/>
          <w:sz w:val="20"/>
          <w:szCs w:val="20"/>
        </w:rPr>
        <w:t>a</w:t>
      </w:r>
      <w:r w:rsidRPr="000316AE">
        <w:rPr>
          <w:rFonts w:ascii="Palatino Linotype" w:hAnsi="Palatino Linotype" w:cs="Arial"/>
          <w:sz w:val="20"/>
          <w:szCs w:val="20"/>
        </w:rPr>
        <w:t xml:space="preserve"> short-listed candidate will be called for a final interview</w:t>
      </w:r>
      <w:r w:rsidR="00F91FFB">
        <w:rPr>
          <w:rFonts w:ascii="Palatino Linotype" w:hAnsi="Palatino Linotype" w:cs="Arial"/>
          <w:sz w:val="20"/>
          <w:szCs w:val="20"/>
        </w:rPr>
        <w:t xml:space="preserve"> either in-person or on Skype.</w:t>
      </w:r>
    </w:p>
    <w:p w14:paraId="29E7EA8C" w14:textId="77777777" w:rsidR="00F91FFB" w:rsidRPr="000316AE" w:rsidRDefault="00F91FFB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12E4F4C0" w14:textId="4AFBBC72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6: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 xml:space="preserve">After the </w:t>
      </w:r>
      <w:r w:rsidR="006D1A27">
        <w:rPr>
          <w:rFonts w:ascii="Palatino Linotype" w:hAnsi="Palatino Linotype" w:cs="Arial"/>
          <w:sz w:val="20"/>
          <w:szCs w:val="20"/>
        </w:rPr>
        <w:t>f</w:t>
      </w:r>
      <w:r w:rsidRPr="000316AE">
        <w:rPr>
          <w:rFonts w:ascii="Palatino Linotype" w:hAnsi="Palatino Linotype" w:cs="Arial"/>
          <w:sz w:val="20"/>
          <w:szCs w:val="20"/>
        </w:rPr>
        <w:t xml:space="preserve">inal </w:t>
      </w:r>
      <w:r w:rsidR="006D1A27">
        <w:rPr>
          <w:rFonts w:ascii="Palatino Linotype" w:hAnsi="Palatino Linotype" w:cs="Arial"/>
          <w:sz w:val="20"/>
          <w:szCs w:val="20"/>
        </w:rPr>
        <w:t>i</w:t>
      </w:r>
      <w:r w:rsidRPr="000316AE">
        <w:rPr>
          <w:rFonts w:ascii="Palatino Linotype" w:hAnsi="Palatino Linotype" w:cs="Arial"/>
          <w:sz w:val="20"/>
          <w:szCs w:val="20"/>
        </w:rPr>
        <w:t>nterview, successful candidate will be notified via email and telephone call</w:t>
      </w:r>
      <w:r w:rsidR="00F91FFB">
        <w:rPr>
          <w:rFonts w:ascii="Palatino Linotype" w:hAnsi="Palatino Linotype" w:cs="Arial"/>
          <w:sz w:val="20"/>
          <w:szCs w:val="20"/>
        </w:rPr>
        <w:t>.</w:t>
      </w:r>
    </w:p>
    <w:p w14:paraId="748E132F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bookmarkStart w:id="0" w:name="_GoBack"/>
      <w:bookmarkEnd w:id="0"/>
    </w:p>
    <w:p w14:paraId="0982DD13" w14:textId="6C188306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7: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Successful candidates are required to submit a cheque</w:t>
      </w:r>
      <w:r w:rsidR="00F91FFB">
        <w:rPr>
          <w:rFonts w:ascii="Palatino Linotype" w:hAnsi="Palatino Linotype" w:cs="Arial"/>
          <w:sz w:val="20"/>
          <w:szCs w:val="20"/>
        </w:rPr>
        <w:t>/wire transfer</w:t>
      </w:r>
      <w:r w:rsidRPr="000316AE">
        <w:rPr>
          <w:rFonts w:ascii="Palatino Linotype" w:hAnsi="Palatino Linotype" w:cs="Arial"/>
          <w:sz w:val="20"/>
          <w:szCs w:val="20"/>
        </w:rPr>
        <w:t xml:space="preserve"> of Rs. 5,000 as a refundable security deposit. Details will be share</w:t>
      </w:r>
      <w:r w:rsidR="00F91FFB">
        <w:rPr>
          <w:rFonts w:ascii="Palatino Linotype" w:hAnsi="Palatino Linotype" w:cs="Arial"/>
          <w:sz w:val="20"/>
          <w:szCs w:val="20"/>
        </w:rPr>
        <w:t>d</w:t>
      </w:r>
      <w:r w:rsidRPr="000316AE">
        <w:rPr>
          <w:rFonts w:ascii="Palatino Linotype" w:hAnsi="Palatino Linotype" w:cs="Arial"/>
          <w:sz w:val="20"/>
          <w:szCs w:val="20"/>
        </w:rPr>
        <w:t xml:space="preserve"> with the selected candidates later.</w:t>
      </w:r>
    </w:p>
    <w:p w14:paraId="7C67E410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38A52290" w14:textId="38D79DD4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Blue"/>
        </w:rPr>
        <w:t>Step 8: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 xml:space="preserve">After receiving the </w:t>
      </w:r>
      <w:r w:rsidR="00F91FFB">
        <w:rPr>
          <w:rFonts w:ascii="Palatino Linotype" w:hAnsi="Palatino Linotype" w:cs="Arial"/>
          <w:sz w:val="20"/>
          <w:szCs w:val="20"/>
        </w:rPr>
        <w:t>security deposit</w:t>
      </w:r>
      <w:r w:rsidRPr="000316AE">
        <w:rPr>
          <w:rFonts w:ascii="Palatino Linotype" w:hAnsi="Palatino Linotype" w:cs="Arial"/>
          <w:sz w:val="20"/>
          <w:szCs w:val="20"/>
        </w:rPr>
        <w:t>, the selection process is completed and participation confirmed</w:t>
      </w:r>
      <w:r w:rsidR="008C06AA">
        <w:rPr>
          <w:rFonts w:ascii="Palatino Linotype" w:hAnsi="Palatino Linotype" w:cs="Arial"/>
          <w:sz w:val="20"/>
          <w:szCs w:val="20"/>
        </w:rPr>
        <w:t>.</w:t>
      </w:r>
    </w:p>
    <w:p w14:paraId="322BC5C1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544E55FA" w14:textId="77777777" w:rsidR="00A02BF0" w:rsidRPr="000316AE" w:rsidRDefault="00A02BF0" w:rsidP="000316AE">
      <w:pPr>
        <w:jc w:val="both"/>
        <w:rPr>
          <w:rFonts w:ascii="Palatino Linotype" w:hAnsi="Palatino Linotype" w:cs="Arial"/>
          <w:color w:val="FFFFFF" w:themeColor="background1"/>
          <w:sz w:val="20"/>
          <w:szCs w:val="20"/>
          <w:highlight w:val="darkGray"/>
        </w:rPr>
      </w:pPr>
    </w:p>
    <w:p w14:paraId="5C4541FE" w14:textId="2DC3639E" w:rsidR="00A02BF0" w:rsidRPr="000316AE" w:rsidRDefault="00A02BF0" w:rsidP="000316AE">
      <w:pPr>
        <w:jc w:val="both"/>
        <w:rPr>
          <w:rFonts w:ascii="Palatino Linotype" w:hAnsi="Palatino Linotype" w:cs="Arial"/>
          <w:i/>
          <w:sz w:val="20"/>
          <w:szCs w:val="20"/>
        </w:rPr>
      </w:pPr>
      <w:r w:rsidRPr="000316AE">
        <w:rPr>
          <w:rFonts w:ascii="Palatino Linotype" w:hAnsi="Palatino Linotype" w:cs="Arial"/>
          <w:color w:val="FFFFFF" w:themeColor="background1"/>
          <w:sz w:val="20"/>
          <w:szCs w:val="20"/>
          <w:highlight w:val="darkRed"/>
        </w:rPr>
        <w:t>* Refundable Security Deposit:</w:t>
      </w:r>
      <w:r w:rsidRPr="000316AE">
        <w:rPr>
          <w:rFonts w:ascii="Palatino Linotype" w:hAnsi="Palatino Linotype" w:cs="Arial"/>
          <w:color w:val="FFFFFF" w:themeColor="background1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i/>
          <w:sz w:val="20"/>
          <w:szCs w:val="20"/>
        </w:rPr>
        <w:t>Rs. 5,000 is refundable under following conditions only</w:t>
      </w:r>
      <w:r w:rsidR="008C06AA">
        <w:rPr>
          <w:rFonts w:ascii="Palatino Linotype" w:hAnsi="Palatino Linotype" w:cs="Arial"/>
          <w:i/>
          <w:sz w:val="20"/>
          <w:szCs w:val="20"/>
        </w:rPr>
        <w:t>:</w:t>
      </w:r>
    </w:p>
    <w:p w14:paraId="680195DF" w14:textId="77777777" w:rsidR="00A02BF0" w:rsidRPr="000316AE" w:rsidRDefault="00A02BF0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1FDF7BBB" w14:textId="3908CE52" w:rsidR="00A02BF0" w:rsidRPr="000316AE" w:rsidRDefault="00A02BF0" w:rsidP="000316AE">
      <w:pPr>
        <w:pStyle w:val="ListParagraph"/>
        <w:numPr>
          <w:ilvl w:val="0"/>
          <w:numId w:val="26"/>
        </w:numPr>
        <w:ind w:left="27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Candidate will successfully complete the programme</w:t>
      </w:r>
      <w:r w:rsidR="00F91FFB">
        <w:rPr>
          <w:rFonts w:ascii="Palatino Linotype" w:hAnsi="Palatino Linotype" w:cs="Arial"/>
          <w:sz w:val="20"/>
          <w:szCs w:val="20"/>
        </w:rPr>
        <w:t>.</w:t>
      </w:r>
    </w:p>
    <w:p w14:paraId="17341F29" w14:textId="77777777" w:rsidR="00A02BF0" w:rsidRPr="00F91FFB" w:rsidRDefault="00A02BF0" w:rsidP="00DA1230">
      <w:pPr>
        <w:pStyle w:val="ListParagraph"/>
        <w:numPr>
          <w:ilvl w:val="0"/>
          <w:numId w:val="26"/>
        </w:numPr>
        <w:ind w:left="270" w:hanging="180"/>
        <w:jc w:val="both"/>
        <w:rPr>
          <w:rFonts w:ascii="Palatino Linotype" w:hAnsi="Palatino Linotype" w:cstheme="minorHAnsi"/>
          <w:sz w:val="20"/>
          <w:szCs w:val="20"/>
        </w:rPr>
      </w:pPr>
      <w:r w:rsidRPr="00F91FFB">
        <w:rPr>
          <w:rFonts w:ascii="Palatino Linotype" w:hAnsi="Palatino Linotype" w:cs="Arial"/>
          <w:sz w:val="20"/>
          <w:szCs w:val="20"/>
        </w:rPr>
        <w:t>Submit a programme report (4-page) by email in MS Word</w:t>
      </w:r>
      <w:r w:rsidR="00F91FFB" w:rsidRPr="00F91FFB">
        <w:rPr>
          <w:rFonts w:ascii="Palatino Linotype" w:hAnsi="Palatino Linotype" w:cs="Arial"/>
          <w:sz w:val="20"/>
          <w:szCs w:val="20"/>
        </w:rPr>
        <w:t xml:space="preserve"> </w:t>
      </w:r>
      <w:r w:rsidRPr="00F91FFB">
        <w:rPr>
          <w:rFonts w:ascii="Palatino Linotype" w:hAnsi="Palatino Linotype" w:cs="Arial"/>
          <w:sz w:val="20"/>
          <w:szCs w:val="20"/>
        </w:rPr>
        <w:t>format</w:t>
      </w:r>
      <w:r w:rsidR="00F91FFB" w:rsidRPr="00F91FFB">
        <w:rPr>
          <w:rFonts w:ascii="Palatino Linotype" w:hAnsi="Palatino Linotype" w:cs="Arial"/>
          <w:sz w:val="20"/>
          <w:szCs w:val="20"/>
        </w:rPr>
        <w:t>.</w:t>
      </w:r>
    </w:p>
    <w:p w14:paraId="69480EB1" w14:textId="30A7249B" w:rsidR="00F91FFB" w:rsidRPr="00F91FFB" w:rsidRDefault="00F91FFB" w:rsidP="00DA1230">
      <w:pPr>
        <w:pStyle w:val="ListParagraph"/>
        <w:numPr>
          <w:ilvl w:val="0"/>
          <w:numId w:val="26"/>
        </w:numPr>
        <w:ind w:left="270" w:hanging="180"/>
        <w:jc w:val="both"/>
        <w:rPr>
          <w:rFonts w:ascii="Palatino Linotype" w:hAnsi="Palatino Linotype" w:cstheme="minorHAnsi"/>
          <w:sz w:val="20"/>
          <w:szCs w:val="20"/>
        </w:rPr>
        <w:sectPr w:rsidR="00F91FFB" w:rsidRPr="00F91FFB" w:rsidSect="00A02BF0">
          <w:type w:val="continuous"/>
          <w:pgSz w:w="11907" w:h="16839" w:code="9"/>
          <w:pgMar w:top="1348" w:right="720" w:bottom="720" w:left="720" w:header="630" w:footer="56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387"/>
          <w:docGrid w:linePitch="360"/>
        </w:sectPr>
      </w:pPr>
    </w:p>
    <w:p w14:paraId="38862C5C" w14:textId="77777777" w:rsidR="00B5293F" w:rsidRPr="000316AE" w:rsidRDefault="00B5293F" w:rsidP="000316AE">
      <w:pPr>
        <w:pBdr>
          <w:bottom w:val="single" w:sz="6" w:space="1" w:color="auto"/>
        </w:pBdr>
        <w:jc w:val="both"/>
        <w:rPr>
          <w:rFonts w:ascii="Palatino Linotype" w:hAnsi="Palatino Linotype" w:cstheme="minorHAnsi"/>
          <w:sz w:val="20"/>
          <w:szCs w:val="20"/>
        </w:rPr>
      </w:pPr>
    </w:p>
    <w:p w14:paraId="0E6085F0" w14:textId="77777777" w:rsidR="00B5293F" w:rsidRPr="000316AE" w:rsidRDefault="00B5293F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7786A62E" w14:textId="77777777" w:rsidR="00F91FFB" w:rsidRPr="000316AE" w:rsidRDefault="00F91FFB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27FF0ABA" w14:textId="093B24FF" w:rsidR="00285D44" w:rsidRPr="000316AE" w:rsidRDefault="000215A7" w:rsidP="000316AE">
      <w:pPr>
        <w:jc w:val="both"/>
        <w:rPr>
          <w:rFonts w:ascii="Palatino Linotype" w:hAnsi="Palatino Linotype" w:cstheme="minorHAnsi"/>
          <w:sz w:val="20"/>
          <w:szCs w:val="20"/>
        </w:rPr>
      </w:pPr>
      <w:r w:rsidRPr="000316AE">
        <w:rPr>
          <w:rFonts w:ascii="Palatino Linotype" w:hAnsi="Palatino Linotype" w:cstheme="minorHAnsi"/>
          <w:sz w:val="20"/>
          <w:szCs w:val="20"/>
        </w:rPr>
        <w:t xml:space="preserve">All fields </w:t>
      </w:r>
      <w:r w:rsidR="00BD58A3" w:rsidRPr="000316AE">
        <w:rPr>
          <w:rFonts w:ascii="Palatino Linotype" w:hAnsi="Palatino Linotype" w:cstheme="minorHAnsi"/>
          <w:sz w:val="20"/>
          <w:szCs w:val="20"/>
        </w:rPr>
        <w:t xml:space="preserve">below </w:t>
      </w:r>
      <w:r w:rsidR="00A64A40" w:rsidRPr="000316AE">
        <w:rPr>
          <w:rFonts w:ascii="Palatino Linotype" w:hAnsi="Palatino Linotype" w:cstheme="minorHAnsi"/>
          <w:sz w:val="20"/>
          <w:szCs w:val="20"/>
        </w:rPr>
        <w:t>are mandatory</w:t>
      </w:r>
      <w:r w:rsidR="00BD58A3" w:rsidRPr="000316AE">
        <w:rPr>
          <w:rFonts w:ascii="Palatino Linotype" w:hAnsi="Palatino Linotype" w:cstheme="minorHAnsi"/>
          <w:sz w:val="20"/>
          <w:szCs w:val="20"/>
        </w:rPr>
        <w:t>:</w:t>
      </w:r>
    </w:p>
    <w:p w14:paraId="49A63B3B" w14:textId="77777777" w:rsidR="002D7629" w:rsidRPr="000316AE" w:rsidRDefault="002D7629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7E4B406F" w14:textId="77777777" w:rsidR="00285D44" w:rsidRPr="000316AE" w:rsidRDefault="00285D44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tbl>
      <w:tblPr>
        <w:tblW w:w="4728" w:type="pct"/>
        <w:jc w:val="center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7"/>
        <w:gridCol w:w="2433"/>
        <w:gridCol w:w="2605"/>
        <w:gridCol w:w="1326"/>
        <w:gridCol w:w="1030"/>
        <w:gridCol w:w="1221"/>
      </w:tblGrid>
      <w:tr w:rsidR="00C438D4" w:rsidRPr="000316AE" w14:paraId="4ECDEED3" w14:textId="77777777" w:rsidTr="00A043D5">
        <w:trPr>
          <w:trHeight w:val="57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1F497D" w:themeFill="text2"/>
            <w:vAlign w:val="center"/>
          </w:tcPr>
          <w:p w14:paraId="27F3CB60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1: Personal Information</w:t>
            </w:r>
          </w:p>
        </w:tc>
      </w:tr>
      <w:tr w:rsidR="00C438D4" w:rsidRPr="000316AE" w14:paraId="21693B4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500365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9F255E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2297328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14BCA2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Gender 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956D83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25DCED27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7B1DB9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Date of Birth (dd/mm/</w:t>
            </w:r>
            <w:proofErr w:type="spellStart"/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2FF529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214F67F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82C10B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348E99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5EC29B73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5517AB" w14:textId="77777777" w:rsidR="00C438D4" w:rsidRPr="000316AE" w:rsidRDefault="00085A00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9F542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529D5E0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D266A3" w14:textId="77777777" w:rsidR="00C438D4" w:rsidRPr="000316AE" w:rsidRDefault="00085A00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B86F95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6B808207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2DF807" w14:textId="77777777" w:rsidR="00C438D4" w:rsidRPr="000316AE" w:rsidRDefault="00085A00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91268B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413F5" w:rsidRPr="000316AE" w14:paraId="4E62686E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093716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931A3D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413F5" w:rsidRPr="000316AE" w14:paraId="487DC71F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4D2EBC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Passport place of issue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06B5EB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413F5" w:rsidRPr="000316AE" w14:paraId="6F4028A5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CC66F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Passport date of issue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653F74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413F5" w:rsidRPr="000316AE" w14:paraId="10FA3889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64242D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Passport date of expiry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CC8AEC" w14:textId="77777777" w:rsidR="00E413F5" w:rsidRPr="000316AE" w:rsidRDefault="00E413F5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38D4" w:rsidRPr="000316AE" w14:paraId="4ABEAA0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57871B" w14:textId="77777777" w:rsidR="00C438D4" w:rsidRPr="000316AE" w:rsidRDefault="00E413F5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Complete home address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E6FE83" w14:textId="77777777" w:rsidR="00C438D4" w:rsidRPr="000316AE" w:rsidRDefault="00C438D4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B196A" w:rsidRPr="000316AE" w14:paraId="63AD337C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8E92FC" w14:textId="77777777" w:rsidR="009B196A" w:rsidRPr="000316AE" w:rsidRDefault="009B196A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Complete current address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A9945A" w14:textId="77777777" w:rsidR="009B196A" w:rsidRPr="000316AE" w:rsidRDefault="009B196A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278BA" w:rsidRPr="000316AE" w14:paraId="1A791BCD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9D0061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Qualification/Designation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244508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278BA" w:rsidRPr="000316AE" w14:paraId="1C74E310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2C3D6C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>Name of the Institution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3D29AE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278BA" w:rsidRPr="000316AE" w14:paraId="51F19BE2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37910A" w14:textId="77777777" w:rsidR="005278BA" w:rsidRPr="000316AE" w:rsidRDefault="00AA00EB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Blood Group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C3F743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193D76" w:rsidRPr="000316AE" w14:paraId="7E0D7E93" w14:textId="77777777" w:rsidTr="00E00A84">
        <w:trPr>
          <w:trHeight w:val="449"/>
          <w:jc w:val="center"/>
        </w:trPr>
        <w:tc>
          <w:tcPr>
            <w:tcW w:w="1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F5FF13" w14:textId="77777777" w:rsidR="00193D76" w:rsidRPr="000316AE" w:rsidRDefault="00193D76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Serious or chronic medical conditions (if any)</w:t>
            </w:r>
          </w:p>
        </w:tc>
        <w:tc>
          <w:tcPr>
            <w:tcW w:w="3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474ACD" w14:textId="77777777" w:rsidR="00193D76" w:rsidRPr="000316AE" w:rsidRDefault="00193D76" w:rsidP="000316AE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278BA" w:rsidRPr="000316AE" w14:paraId="11A18175" w14:textId="77777777" w:rsidTr="00A043D5">
        <w:trPr>
          <w:trHeight w:val="565"/>
          <w:jc w:val="center"/>
        </w:trPr>
        <w:tc>
          <w:tcPr>
            <w:tcW w:w="3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1F497D" w:themeFill="text2"/>
            <w:vAlign w:val="center"/>
          </w:tcPr>
          <w:p w14:paraId="66BDC104" w14:textId="77777777" w:rsidR="005278BA" w:rsidRPr="000316AE" w:rsidRDefault="005278BA" w:rsidP="000316AE">
            <w:pP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Language proficiency (Start with your primary language)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A29AC9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b/>
                <w:sz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sz w:val="20"/>
                <w:lang w:val="en-GB"/>
              </w:rPr>
              <w:t>Read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18CCD0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b/>
                <w:sz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sz w:val="20"/>
                <w:lang w:val="en-GB"/>
              </w:rPr>
              <w:t>Write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761F75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b/>
                <w:sz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sz w:val="20"/>
                <w:lang w:val="en-GB"/>
              </w:rPr>
              <w:t>Speak</w:t>
            </w:r>
          </w:p>
        </w:tc>
      </w:tr>
      <w:tr w:rsidR="005278BA" w:rsidRPr="000316AE" w14:paraId="7C70C442" w14:textId="77777777" w:rsidTr="00E00A84">
        <w:trPr>
          <w:trHeight w:val="375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F01096" w14:textId="77777777" w:rsidR="005278BA" w:rsidRPr="000316AE" w:rsidRDefault="005278B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</w:p>
        </w:tc>
        <w:tc>
          <w:tcPr>
            <w:tcW w:w="2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B93557" w14:textId="77777777" w:rsidR="005278BA" w:rsidRPr="000316AE" w:rsidRDefault="009B196A" w:rsidP="000316AE">
            <w:pPr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  <w:t>Bhutanese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402558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EE57989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744B13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  <w:tr w:rsidR="005278BA" w:rsidRPr="000316AE" w14:paraId="47683D6A" w14:textId="77777777" w:rsidTr="00E00A84">
        <w:trPr>
          <w:trHeight w:val="381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260633" w14:textId="77777777" w:rsidR="005278BA" w:rsidRPr="000316AE" w:rsidRDefault="005278B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2.</w:t>
            </w:r>
          </w:p>
        </w:tc>
        <w:tc>
          <w:tcPr>
            <w:tcW w:w="2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C88D80" w14:textId="77777777" w:rsidR="005278BA" w:rsidRPr="000316AE" w:rsidRDefault="009B196A" w:rsidP="000316AE">
            <w:pPr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E9191A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74DDBA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6AF5E5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  <w:tr w:rsidR="009B196A" w:rsidRPr="000316AE" w14:paraId="13BBF8DD" w14:textId="77777777" w:rsidTr="00E00A84">
        <w:trPr>
          <w:trHeight w:val="381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08E294" w14:textId="77777777" w:rsidR="009B196A" w:rsidRPr="000316AE" w:rsidRDefault="009B196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  <w:tc>
          <w:tcPr>
            <w:tcW w:w="2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E8FDCA" w14:textId="77777777" w:rsidR="009B196A" w:rsidRPr="000316AE" w:rsidRDefault="009B196A" w:rsidP="000316AE">
            <w:pPr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  <w:t>Hindi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5D06CC" w14:textId="77777777" w:rsidR="009B196A" w:rsidRPr="000316AE" w:rsidRDefault="009B196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DAA6D7" w14:textId="77777777" w:rsidR="009B196A" w:rsidRPr="000316AE" w:rsidRDefault="009B196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3F3AB5" w14:textId="77777777" w:rsidR="009B196A" w:rsidRPr="000316AE" w:rsidRDefault="009B196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  <w:tr w:rsidR="005278BA" w:rsidRPr="000316AE" w14:paraId="56500379" w14:textId="77777777" w:rsidTr="00E00A84">
        <w:trPr>
          <w:trHeight w:val="37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46F839" w14:textId="77777777" w:rsidR="005278BA" w:rsidRPr="000316AE" w:rsidRDefault="009B196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4.</w:t>
            </w:r>
          </w:p>
        </w:tc>
        <w:tc>
          <w:tcPr>
            <w:tcW w:w="2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AD768E" w14:textId="77777777" w:rsidR="005278BA" w:rsidRPr="000316AE" w:rsidRDefault="005278BA" w:rsidP="000316AE">
            <w:pPr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  <w:t>Nepali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A9E2E1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719B8A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68FA1E" w14:textId="77777777" w:rsidR="005278BA" w:rsidRPr="000316AE" w:rsidRDefault="005278BA" w:rsidP="000316AE">
            <w:pPr>
              <w:pStyle w:val="NormalDS"/>
              <w:spacing w:after="0"/>
              <w:ind w:left="57"/>
              <w:jc w:val="center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</w:tbl>
    <w:p w14:paraId="56A22A19" w14:textId="77777777" w:rsidR="00285D44" w:rsidRPr="000316AE" w:rsidRDefault="00285D44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2635F3F3" w14:textId="51A2A0F2" w:rsidR="00E74594" w:rsidRPr="000316AE" w:rsidRDefault="00E74594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670549BD" w14:textId="50EAD218" w:rsidR="002D7629" w:rsidRPr="000316AE" w:rsidRDefault="002D7629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5B8AB4EA" w14:textId="77777777" w:rsidR="002D7629" w:rsidRPr="000316AE" w:rsidRDefault="002D7629" w:rsidP="000316AE">
      <w:pPr>
        <w:jc w:val="both"/>
        <w:rPr>
          <w:rFonts w:ascii="Palatino Linotype" w:hAnsi="Palatino Linotype" w:cstheme="minorHAnsi"/>
          <w:sz w:val="20"/>
          <w:szCs w:val="20"/>
        </w:rPr>
      </w:pPr>
    </w:p>
    <w:tbl>
      <w:tblPr>
        <w:tblW w:w="4875" w:type="pct"/>
        <w:jc w:val="center"/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2264"/>
        <w:gridCol w:w="3112"/>
        <w:gridCol w:w="1600"/>
        <w:gridCol w:w="2399"/>
      </w:tblGrid>
      <w:tr w:rsidR="009B196A" w:rsidRPr="000316AE" w14:paraId="6AAFD3A6" w14:textId="77777777" w:rsidTr="00FF7269">
        <w:trPr>
          <w:trHeight w:val="5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03152" w:themeFill="accent4" w:themeFillShade="80"/>
            <w:vAlign w:val="center"/>
          </w:tcPr>
          <w:p w14:paraId="7EDC7635" w14:textId="77777777" w:rsidR="009B196A" w:rsidRPr="000316AE" w:rsidRDefault="009B196A" w:rsidP="000316AE">
            <w:pPr>
              <w:jc w:val="both"/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bCs/>
                <w:sz w:val="20"/>
                <w:szCs w:val="20"/>
                <w:lang w:val="en-GB"/>
              </w:rPr>
              <w:t>Section 2: Please mention two references (please don’t leave any blanks)</w:t>
            </w:r>
          </w:p>
        </w:tc>
      </w:tr>
      <w:tr w:rsidR="00FF7269" w:rsidRPr="000316AE" w14:paraId="2EDF46A2" w14:textId="77777777" w:rsidTr="00FF7269">
        <w:trPr>
          <w:trHeight w:val="57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6578601" w14:textId="77777777" w:rsidR="009B196A" w:rsidRPr="000316AE" w:rsidRDefault="009B196A" w:rsidP="000316AE">
            <w:pPr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S</w:t>
            </w:r>
            <w:r w:rsidR="00FF7269"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l</w:t>
            </w: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. No.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BCDA7D" w14:textId="77777777" w:rsidR="009B196A" w:rsidRPr="000316AE" w:rsidRDefault="009B196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16A647" w14:textId="77777777" w:rsidR="009B196A" w:rsidRPr="000316AE" w:rsidRDefault="00FF7269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F5ECD4" w14:textId="77777777" w:rsidR="009B196A" w:rsidRPr="000316AE" w:rsidRDefault="00FF7269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Mobile No.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8B3E3C" w14:textId="77777777" w:rsidR="009B196A" w:rsidRPr="000316AE" w:rsidRDefault="00FF7269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Relationship</w:t>
            </w:r>
          </w:p>
        </w:tc>
      </w:tr>
      <w:tr w:rsidR="00FF7269" w:rsidRPr="000316AE" w14:paraId="2B842DBF" w14:textId="77777777" w:rsidTr="00FF7269">
        <w:trPr>
          <w:trHeight w:val="508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A58F97" w14:textId="77777777" w:rsidR="009B196A" w:rsidRPr="000316AE" w:rsidRDefault="009B196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26C6B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63989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5A0F7E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111CA2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  <w:tr w:rsidR="00FF7269" w:rsidRPr="000316AE" w14:paraId="6228DCC9" w14:textId="77777777" w:rsidTr="00FF7269">
        <w:trPr>
          <w:trHeight w:val="598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8DBC964" w14:textId="77777777" w:rsidR="009B196A" w:rsidRPr="000316AE" w:rsidRDefault="009B196A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C9A9A3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DC7C7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65F6FC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C0E548" w14:textId="77777777" w:rsidR="009B196A" w:rsidRPr="000316AE" w:rsidRDefault="009B196A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</w:tbl>
    <w:p w14:paraId="54AAFEEF" w14:textId="77777777" w:rsidR="00E74594" w:rsidRPr="000316AE" w:rsidRDefault="00E74594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3F02F097" w14:textId="734B58CF" w:rsidR="00672ABD" w:rsidRPr="000316AE" w:rsidRDefault="00672AB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2C9AFB4E" w14:textId="50A7ADC9" w:rsidR="002D7629" w:rsidRPr="000316AE" w:rsidRDefault="002D762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4BC2D8AD" w14:textId="77777777" w:rsidR="002D7629" w:rsidRPr="000316AE" w:rsidRDefault="002D762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tbl>
      <w:tblPr>
        <w:tblW w:w="4875" w:type="pct"/>
        <w:jc w:val="center"/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2264"/>
        <w:gridCol w:w="3112"/>
        <w:gridCol w:w="1600"/>
        <w:gridCol w:w="2399"/>
      </w:tblGrid>
      <w:tr w:rsidR="00672ABD" w:rsidRPr="000316AE" w14:paraId="6D609A75" w14:textId="77777777" w:rsidTr="00A043D5">
        <w:trPr>
          <w:trHeight w:val="5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1F497D" w:themeFill="text2"/>
            <w:vAlign w:val="center"/>
          </w:tcPr>
          <w:p w14:paraId="6ED49B8E" w14:textId="77777777" w:rsidR="00672ABD" w:rsidRPr="000316AE" w:rsidRDefault="00672ABD" w:rsidP="000316AE">
            <w:pPr>
              <w:jc w:val="both"/>
              <w:rPr>
                <w:rFonts w:ascii="Palatino Linotype" w:hAnsi="Palatino Linotype"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Section 3: Please mention two </w:t>
            </w:r>
            <w:r w:rsidR="00212E2C" w:rsidRPr="000316AE">
              <w:rPr>
                <w:rFonts w:ascii="Palatino Linotype" w:hAnsi="Palatino Linotype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emergency</w:t>
            </w:r>
            <w:r w:rsidRPr="000316AE">
              <w:rPr>
                <w:rFonts w:ascii="Palatino Linotype" w:hAnsi="Palatino Linotype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contacts in your family (please don’t leave any blanks)</w:t>
            </w:r>
          </w:p>
        </w:tc>
      </w:tr>
      <w:tr w:rsidR="00672ABD" w:rsidRPr="000316AE" w14:paraId="395180E9" w14:textId="77777777" w:rsidTr="00B568BE">
        <w:trPr>
          <w:trHeight w:val="57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F81BD" w:themeFill="accent1"/>
            <w:vAlign w:val="center"/>
          </w:tcPr>
          <w:p w14:paraId="2E126EB8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Sl. No.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</w:tcPr>
          <w:p w14:paraId="142E5832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</w:tcPr>
          <w:p w14:paraId="50FA375A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F81BD" w:themeFill="accent1"/>
            <w:vAlign w:val="center"/>
          </w:tcPr>
          <w:p w14:paraId="2A2A5296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Mobile No.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F81BD" w:themeFill="accent1"/>
            <w:vAlign w:val="center"/>
          </w:tcPr>
          <w:p w14:paraId="34AF04A2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FFFFFF" w:themeColor="background1"/>
                <w:sz w:val="20"/>
                <w:szCs w:val="20"/>
                <w:lang w:val="en-GB"/>
              </w:rPr>
              <w:t>Relationship</w:t>
            </w:r>
          </w:p>
        </w:tc>
      </w:tr>
      <w:tr w:rsidR="00672ABD" w:rsidRPr="000316AE" w14:paraId="6C2934E7" w14:textId="77777777" w:rsidTr="00212E2C">
        <w:trPr>
          <w:trHeight w:val="508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CB3E1E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1AC5B6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1FB587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83D0C9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ED9992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  <w:tr w:rsidR="00672ABD" w:rsidRPr="000316AE" w14:paraId="10BDFC3A" w14:textId="77777777" w:rsidTr="00212E2C">
        <w:trPr>
          <w:trHeight w:val="598"/>
          <w:jc w:val="center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DF6AF9" w14:textId="77777777" w:rsidR="00672ABD" w:rsidRPr="000316AE" w:rsidRDefault="00672ABD" w:rsidP="000316AE">
            <w:pPr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0316AE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17790C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8B89BD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C300356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FCAE77" w14:textId="77777777" w:rsidR="00672ABD" w:rsidRPr="000316AE" w:rsidRDefault="00672ABD" w:rsidP="000316AE">
            <w:pPr>
              <w:pStyle w:val="NormalDS"/>
              <w:spacing w:after="0"/>
              <w:ind w:left="417"/>
              <w:rPr>
                <w:rFonts w:ascii="Palatino Linotype" w:hAnsi="Palatino Linotype" w:cstheme="minorHAnsi"/>
                <w:sz w:val="20"/>
                <w:lang w:val="en-GB"/>
              </w:rPr>
            </w:pPr>
          </w:p>
        </w:tc>
      </w:tr>
    </w:tbl>
    <w:p w14:paraId="6381ED3F" w14:textId="77777777" w:rsidR="00672ABD" w:rsidRPr="000316AE" w:rsidRDefault="00672AB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0A77823A" w14:textId="352F8E17" w:rsidR="00672ABD" w:rsidRPr="000316AE" w:rsidRDefault="00672AB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C6AC5B8" w14:textId="27301AFB" w:rsidR="002D7629" w:rsidRPr="000316AE" w:rsidRDefault="002D762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B87E1D4" w14:textId="77777777" w:rsidR="002D7629" w:rsidRPr="000316AE" w:rsidRDefault="002D762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tbl>
      <w:tblPr>
        <w:tblW w:w="4877" w:type="pct"/>
        <w:jc w:val="center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94"/>
      </w:tblGrid>
      <w:tr w:rsidR="005E0046" w:rsidRPr="000316AE" w14:paraId="30142C7C" w14:textId="77777777" w:rsidTr="008B0B24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03152" w:themeFill="accent4" w:themeFillShade="80"/>
          </w:tcPr>
          <w:p w14:paraId="4F66A6A7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t>Section 5: Documents:</w:t>
            </w:r>
          </w:p>
        </w:tc>
      </w:tr>
      <w:tr w:rsidR="005E0046" w:rsidRPr="000316AE" w14:paraId="1793DFE6" w14:textId="77777777" w:rsidTr="008B0B24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10FB6665" w14:textId="77777777" w:rsidR="005E0046" w:rsidRPr="000316AE" w:rsidRDefault="005E0046" w:rsidP="000316AE">
            <w:pPr>
              <w:pStyle w:val="NormalDS"/>
              <w:numPr>
                <w:ilvl w:val="0"/>
                <w:numId w:val="37"/>
              </w:numPr>
              <w:spacing w:after="0"/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>Please insert below scanned copies of your passport</w:t>
            </w:r>
          </w:p>
        </w:tc>
      </w:tr>
      <w:tr w:rsidR="005E0046" w:rsidRPr="000316AE" w14:paraId="09EEEEC6" w14:textId="77777777" w:rsidTr="008B0B24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F013EAB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0DCDDDDF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2DC56CE2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</w:tc>
      </w:tr>
      <w:tr w:rsidR="005E0046" w:rsidRPr="000316AE" w14:paraId="095F77A5" w14:textId="77777777" w:rsidTr="005E0046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2E4ADF26" w14:textId="62E93BFF" w:rsidR="005E0046" w:rsidRPr="000316AE" w:rsidRDefault="005E0046" w:rsidP="000316AE">
            <w:pPr>
              <w:pStyle w:val="NormalDS"/>
              <w:numPr>
                <w:ilvl w:val="0"/>
                <w:numId w:val="37"/>
              </w:numPr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Please insert below scanned copy of your </w:t>
            </w:r>
            <w:r w:rsidR="000316AE">
              <w:rPr>
                <w:rFonts w:ascii="Palatino Linotype" w:hAnsi="Palatino Linotype"/>
                <w:b/>
                <w:sz w:val="20"/>
                <w:lang w:val="en-GB"/>
              </w:rPr>
              <w:t>V</w:t>
            </w: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oter </w:t>
            </w:r>
            <w:r w:rsidR="000316AE">
              <w:rPr>
                <w:rFonts w:ascii="Palatino Linotype" w:hAnsi="Palatino Linotype"/>
                <w:b/>
                <w:sz w:val="20"/>
                <w:lang w:val="en-GB"/>
              </w:rPr>
              <w:t>C</w:t>
            </w: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>ard</w:t>
            </w:r>
            <w:r w:rsidR="000316AE">
              <w:rPr>
                <w:rFonts w:ascii="Palatino Linotype" w:hAnsi="Palatino Linotype"/>
                <w:b/>
                <w:sz w:val="20"/>
                <w:lang w:val="en-GB"/>
              </w:rPr>
              <w:t>/Aadhar Card/PAN Card</w:t>
            </w:r>
          </w:p>
        </w:tc>
      </w:tr>
      <w:tr w:rsidR="005E0046" w:rsidRPr="000316AE" w14:paraId="65F9E01F" w14:textId="77777777" w:rsidTr="005E0046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E7DA951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25D560FE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05F6BE94" w14:textId="77777777" w:rsidR="005E0046" w:rsidRPr="000316AE" w:rsidRDefault="005E004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</w:tc>
      </w:tr>
    </w:tbl>
    <w:p w14:paraId="3E17F37B" w14:textId="77777777" w:rsidR="005E0046" w:rsidRPr="000316AE" w:rsidRDefault="005E0046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37E496F1" w14:textId="77777777" w:rsidR="005E0046" w:rsidRPr="000316AE" w:rsidRDefault="005E0046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577F6C8C" w14:textId="03A21BB1" w:rsidR="004E4501" w:rsidRDefault="004E4501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D0CF4D8" w14:textId="77777777" w:rsidR="00F91FFB" w:rsidRPr="000316AE" w:rsidRDefault="00F91FFB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tbl>
      <w:tblPr>
        <w:tblW w:w="4877" w:type="pct"/>
        <w:jc w:val="center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94"/>
      </w:tblGrid>
      <w:tr w:rsidR="00672ABD" w:rsidRPr="000316AE" w14:paraId="57B9BD4A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403152" w:themeFill="accent4" w:themeFillShade="80"/>
          </w:tcPr>
          <w:p w14:paraId="4E741E43" w14:textId="77777777" w:rsidR="00672ABD" w:rsidRPr="000316AE" w:rsidRDefault="00672ABD" w:rsidP="000316AE">
            <w:pPr>
              <w:pStyle w:val="NormalDS"/>
              <w:spacing w:after="0"/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lastRenderedPageBreak/>
              <w:t xml:space="preserve">Section </w:t>
            </w:r>
            <w:r w:rsidR="005E0046"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t>6</w:t>
            </w:r>
            <w:r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t>: Suitability for the Programme</w:t>
            </w:r>
            <w:r w:rsidR="00EB55A7"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t>:</w:t>
            </w:r>
            <w:r w:rsidR="005E0046" w:rsidRPr="000316AE"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  <w:t xml:space="preserve"> </w:t>
            </w:r>
          </w:p>
        </w:tc>
      </w:tr>
      <w:tr w:rsidR="00BA3A96" w:rsidRPr="000316AE" w14:paraId="07FB1BCD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0B9FAEA1" w14:textId="0D4A2269" w:rsidR="00BA3A96" w:rsidRPr="000316AE" w:rsidRDefault="00BA3A96" w:rsidP="000316AE">
            <w:pPr>
              <w:pStyle w:val="NormalDS"/>
              <w:numPr>
                <w:ilvl w:val="0"/>
                <w:numId w:val="38"/>
              </w:numPr>
              <w:spacing w:after="0"/>
              <w:rPr>
                <w:rFonts w:ascii="Palatino Linotype" w:hAnsi="Palatino Linotype"/>
                <w:b/>
                <w:color w:val="FFFFFF" w:themeColor="background1"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>How did you</w:t>
            </w:r>
            <w:r w:rsid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 learn</w:t>
            </w: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 about the Programme?</w:t>
            </w:r>
          </w:p>
        </w:tc>
      </w:tr>
      <w:tr w:rsidR="00BA3A96" w:rsidRPr="000316AE" w14:paraId="7964F5AE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7663B9F" w14:textId="77777777" w:rsidR="00BA3A96" w:rsidRPr="000316AE" w:rsidRDefault="00BA3A9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380A2CC9" w14:textId="77777777" w:rsidR="00BA3A96" w:rsidRPr="000316AE" w:rsidRDefault="00BA3A96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</w:tc>
      </w:tr>
      <w:tr w:rsidR="00EB55A7" w:rsidRPr="000316AE" w14:paraId="6809C67A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31320C2C" w14:textId="1086F4CB" w:rsidR="00EB55A7" w:rsidRPr="000316AE" w:rsidRDefault="003D0DD9" w:rsidP="000316AE">
            <w:pPr>
              <w:pStyle w:val="NormalDS"/>
              <w:numPr>
                <w:ilvl w:val="0"/>
                <w:numId w:val="38"/>
              </w:numPr>
              <w:spacing w:after="0"/>
              <w:rPr>
                <w:rFonts w:ascii="Palatino Linotype" w:hAnsi="Palatino Linotype"/>
                <w:i/>
                <w:sz w:val="20"/>
                <w:lang w:val="en-GB"/>
              </w:rPr>
            </w:pPr>
            <w:r>
              <w:rPr>
                <w:rFonts w:ascii="Palatino Linotype" w:hAnsi="Palatino Linotype"/>
                <w:b/>
                <w:sz w:val="20"/>
                <w:lang w:val="en-GB"/>
              </w:rPr>
              <w:t xml:space="preserve">Do you think initiatives like </w:t>
            </w:r>
            <w:r w:rsidR="00EB55A7" w:rsidRPr="000316AE">
              <w:rPr>
                <w:rFonts w:ascii="Palatino Linotype" w:hAnsi="Palatino Linotype"/>
                <w:b/>
                <w:sz w:val="20"/>
                <w:lang w:val="en-GB"/>
              </w:rPr>
              <w:t>Indo-Bhutan Youth Summit</w:t>
            </w:r>
            <w:r>
              <w:rPr>
                <w:rFonts w:ascii="Palatino Linotype" w:hAnsi="Palatino Linotype"/>
                <w:b/>
                <w:sz w:val="20"/>
                <w:lang w:val="en-GB"/>
              </w:rPr>
              <w:t xml:space="preserve"> are important</w:t>
            </w:r>
            <w:r w:rsidR="00EB55A7" w:rsidRP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? </w:t>
            </w:r>
            <w:r>
              <w:rPr>
                <w:rFonts w:ascii="Palatino Linotype" w:hAnsi="Palatino Linotype"/>
                <w:b/>
                <w:sz w:val="20"/>
                <w:lang w:val="en-GB"/>
              </w:rPr>
              <w:t xml:space="preserve">Please explain. </w:t>
            </w:r>
            <w:r w:rsidR="00EB55A7" w:rsidRPr="000316AE">
              <w:rPr>
                <w:rFonts w:ascii="Palatino Linotype" w:hAnsi="Palatino Linotype"/>
                <w:i/>
                <w:sz w:val="20"/>
                <w:lang w:val="en-GB"/>
              </w:rPr>
              <w:t>(Maximum length: 1,000 words)</w:t>
            </w:r>
          </w:p>
        </w:tc>
      </w:tr>
      <w:tr w:rsidR="00EB55A7" w:rsidRPr="000316AE" w14:paraId="4449D61D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A1035FF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3AF46542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4CDD64DA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6472CACC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22DAD884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40B102B7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61C1FA40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  <w:p w14:paraId="69AA45EF" w14:textId="77777777" w:rsidR="00EB55A7" w:rsidRPr="000316AE" w:rsidRDefault="00EB55A7" w:rsidP="000316AE">
            <w:pPr>
              <w:pStyle w:val="NormalDS"/>
              <w:spacing w:after="0"/>
              <w:rPr>
                <w:rFonts w:ascii="Palatino Linotype" w:hAnsi="Palatino Linotype"/>
                <w:b/>
                <w:sz w:val="20"/>
                <w:lang w:val="en-GB"/>
              </w:rPr>
            </w:pPr>
          </w:p>
        </w:tc>
      </w:tr>
      <w:tr w:rsidR="00EB55A7" w:rsidRPr="000316AE" w14:paraId="48336AC1" w14:textId="77777777" w:rsidTr="004E4501">
        <w:trPr>
          <w:cantSplit/>
          <w:trHeight w:val="5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5FA7ECC7" w14:textId="77777777" w:rsidR="00EB55A7" w:rsidRPr="000316AE" w:rsidRDefault="00EB55A7" w:rsidP="000316AE">
            <w:pPr>
              <w:pStyle w:val="NormalDS"/>
              <w:numPr>
                <w:ilvl w:val="0"/>
                <w:numId w:val="38"/>
              </w:numPr>
              <w:spacing w:after="0"/>
              <w:rPr>
                <w:rFonts w:ascii="Palatino Linotype" w:hAnsi="Palatino Linotype"/>
                <w:i/>
                <w:sz w:val="20"/>
                <w:lang w:val="en-GB"/>
              </w:rPr>
            </w:pPr>
            <w:r w:rsidRPr="000316AE">
              <w:rPr>
                <w:rFonts w:ascii="Palatino Linotype" w:hAnsi="Palatino Linotype"/>
                <w:b/>
                <w:sz w:val="20"/>
                <w:lang w:val="en-GB"/>
              </w:rPr>
              <w:t xml:space="preserve">How do you feel you can contribute towards an Indo-Bhutan relationships and world at large? (Maximum length: 1,000 words) </w:t>
            </w:r>
            <w:r w:rsidRPr="000316AE">
              <w:rPr>
                <w:rFonts w:ascii="Palatino Linotype" w:hAnsi="Palatino Linotype"/>
                <w:i/>
                <w:sz w:val="20"/>
                <w:lang w:val="en-GB"/>
              </w:rPr>
              <w:t>(Maximum length: 1,000 words)</w:t>
            </w:r>
          </w:p>
        </w:tc>
      </w:tr>
      <w:tr w:rsidR="00EB55A7" w:rsidRPr="000316AE" w14:paraId="045BB920" w14:textId="77777777" w:rsidTr="004E4501">
        <w:trPr>
          <w:trHeight w:val="148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7934D7E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910E3BD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7FDCB5C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E6F725E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4837A35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2F4190D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971BA5F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B07C6A0" w14:textId="77777777" w:rsidR="00EB55A7" w:rsidRPr="000316AE" w:rsidRDefault="00EB55A7" w:rsidP="000316A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E0046" w:rsidRPr="000316AE" w14:paraId="35E763B6" w14:textId="77777777" w:rsidTr="005E0046">
        <w:trPr>
          <w:trHeight w:val="373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4DD9C1AA" w14:textId="2469DA01" w:rsidR="005E0046" w:rsidRPr="000316AE" w:rsidRDefault="005E0046" w:rsidP="000316AE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316AE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Please </w:t>
            </w:r>
            <w:r w:rsidR="00A61C88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insert below the link address of your </w:t>
            </w:r>
            <w:r w:rsidRPr="000316AE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3-minute YouTube</w:t>
            </w:r>
            <w:r w:rsidR="000316AE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Video</w:t>
            </w:r>
            <w:r w:rsidRPr="000316AE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engaging in themes you are most passionate about or areas you would like to drive changes </w:t>
            </w:r>
            <w:r w:rsidR="005A4341" w:rsidRPr="000316AE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to make the world a better place to live</w:t>
            </w:r>
            <w:r w:rsidR="00267BD8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</w:t>
            </w:r>
            <w:r w:rsidR="005D1EDF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(insert the YouTube link below).</w:t>
            </w:r>
          </w:p>
        </w:tc>
      </w:tr>
      <w:tr w:rsidR="00AF53F6" w:rsidRPr="000316AE" w14:paraId="088D23BF" w14:textId="77777777" w:rsidTr="00AF53F6">
        <w:trPr>
          <w:trHeight w:val="373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9FFB3D2" w14:textId="1CA9EC02" w:rsidR="00AF53F6" w:rsidRDefault="00AF53F6" w:rsidP="00AF53F6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  <w:p w14:paraId="3DCFD78D" w14:textId="698D195B" w:rsidR="005D1EDF" w:rsidRDefault="005D1EDF" w:rsidP="00AF53F6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  <w:p w14:paraId="6512AFCB" w14:textId="77777777" w:rsidR="005D1EDF" w:rsidRDefault="005D1EDF" w:rsidP="00AF53F6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  <w:p w14:paraId="72858D5D" w14:textId="7CA4D155" w:rsidR="005D1EDF" w:rsidRPr="000316AE" w:rsidRDefault="005D1EDF" w:rsidP="00AF53F6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</w:tc>
      </w:tr>
      <w:tr w:rsidR="005E0046" w:rsidRPr="000316AE" w14:paraId="6E84C4CE" w14:textId="77777777" w:rsidTr="005E0046">
        <w:trPr>
          <w:trHeight w:val="400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6D9F1" w:themeFill="text2" w:themeFillTint="33"/>
          </w:tcPr>
          <w:p w14:paraId="08E90580" w14:textId="10934A2D" w:rsidR="005E0046" w:rsidRPr="000316AE" w:rsidRDefault="005E0046" w:rsidP="000316AE">
            <w:pPr>
              <w:pStyle w:val="ListParagraph"/>
              <w:numPr>
                <w:ilvl w:val="0"/>
                <w:numId w:val="38"/>
              </w:numPr>
              <w:rPr>
                <w:rFonts w:ascii="Palatino Linotype" w:hAnsi="Palatino Linotype"/>
                <w:b/>
                <w:sz w:val="20"/>
                <w:szCs w:val="20"/>
              </w:rPr>
            </w:pPr>
            <w:r w:rsidRPr="000316AE">
              <w:rPr>
                <w:rFonts w:ascii="Palatino Linotype" w:hAnsi="Palatino Linotype"/>
                <w:b/>
                <w:sz w:val="20"/>
                <w:szCs w:val="20"/>
              </w:rPr>
              <w:t xml:space="preserve">Please send us </w:t>
            </w:r>
            <w:r w:rsidR="005A4341" w:rsidRPr="000316AE">
              <w:rPr>
                <w:rFonts w:ascii="Palatino Linotype" w:hAnsi="Palatino Linotype"/>
                <w:b/>
                <w:sz w:val="20"/>
                <w:szCs w:val="20"/>
              </w:rPr>
              <w:t>a letter of recommendation from your current institution/organisation</w:t>
            </w:r>
            <w:r w:rsidR="005D1EDF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5D1EDF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(insert the scanned copy below or attach along with this application).</w:t>
            </w:r>
          </w:p>
        </w:tc>
      </w:tr>
      <w:tr w:rsidR="005D1EDF" w:rsidRPr="000316AE" w14:paraId="1DE85A05" w14:textId="77777777" w:rsidTr="005D1EDF">
        <w:trPr>
          <w:trHeight w:val="400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E00F0FA" w14:textId="77777777" w:rsidR="005D1EDF" w:rsidRDefault="005D1EDF" w:rsidP="005D1EDF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3E74278A" w14:textId="77777777" w:rsidR="005D1EDF" w:rsidRDefault="005D1EDF" w:rsidP="005D1EDF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5492BEAE" w14:textId="77777777" w:rsidR="005D1EDF" w:rsidRDefault="005D1EDF" w:rsidP="005D1EDF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D99BCAF" w14:textId="091DBAC5" w:rsidR="005D1EDF" w:rsidRPr="000316AE" w:rsidRDefault="005D1EDF" w:rsidP="005D1EDF">
            <w:pPr>
              <w:pStyle w:val="ListParagrap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14:paraId="767F13B6" w14:textId="77777777" w:rsidR="00672ABD" w:rsidRPr="000316AE" w:rsidRDefault="00672AB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04241725" w14:textId="77777777" w:rsidR="00672ABD" w:rsidRPr="000316AE" w:rsidRDefault="00672AB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7989AD0" w14:textId="77777777" w:rsidR="00E74594" w:rsidRPr="000316AE" w:rsidRDefault="00E74594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34781C7E" w14:textId="77777777" w:rsidR="00E74594" w:rsidRPr="000316AE" w:rsidRDefault="00E74594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EE9DC38" w14:textId="77777777" w:rsidR="00585A5B" w:rsidRPr="000316AE" w:rsidRDefault="00585A5B" w:rsidP="000316AE">
      <w:pPr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br w:type="page"/>
      </w:r>
    </w:p>
    <w:p w14:paraId="6CB2575D" w14:textId="77777777" w:rsidR="00167334" w:rsidRPr="000316AE" w:rsidRDefault="00BA6077" w:rsidP="000316AE">
      <w:pPr>
        <w:jc w:val="center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lastRenderedPageBreak/>
        <w:t>INFORMATION</w:t>
      </w:r>
    </w:p>
    <w:p w14:paraId="10CE70EA" w14:textId="77777777" w:rsidR="00CD11EE" w:rsidRPr="000316AE" w:rsidRDefault="00CD11EE" w:rsidP="000316AE">
      <w:pPr>
        <w:jc w:val="center"/>
        <w:rPr>
          <w:rFonts w:ascii="Palatino Linotype" w:eastAsia="Verdana" w:hAnsi="Palatino Linotype" w:cstheme="minorHAnsi"/>
          <w:sz w:val="20"/>
          <w:szCs w:val="20"/>
        </w:rPr>
      </w:pPr>
    </w:p>
    <w:p w14:paraId="5ACE8AA9" w14:textId="77777777" w:rsidR="00EA7E96" w:rsidRPr="000316AE" w:rsidRDefault="00EA7E96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40AA6470" w14:textId="3FAFF1C5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Programme Period: 2</w:t>
      </w:r>
      <w:r w:rsidR="006A5838">
        <w:rPr>
          <w:rFonts w:ascii="Palatino Linotype" w:hAnsi="Palatino Linotype" w:cs="Arial"/>
          <w:sz w:val="20"/>
          <w:szCs w:val="20"/>
        </w:rPr>
        <w:t>1</w:t>
      </w:r>
      <w:r w:rsidR="006A5838" w:rsidRPr="006A5838">
        <w:rPr>
          <w:rFonts w:ascii="Palatino Linotype" w:hAnsi="Palatino Linotype" w:cs="Arial"/>
          <w:sz w:val="20"/>
          <w:szCs w:val="20"/>
          <w:vertAlign w:val="superscript"/>
        </w:rPr>
        <w:t>st</w:t>
      </w:r>
      <w:r w:rsidR="006A5838">
        <w:rPr>
          <w:rFonts w:ascii="Palatino Linotype" w:hAnsi="Palatino Linotype" w:cs="Arial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to 29</w:t>
      </w:r>
      <w:r w:rsidR="008F58C5" w:rsidRPr="008F58C5">
        <w:rPr>
          <w:rFonts w:ascii="Palatino Linotype" w:hAnsi="Palatino Linotype" w:cs="Arial"/>
          <w:sz w:val="20"/>
          <w:szCs w:val="20"/>
          <w:vertAlign w:val="superscript"/>
        </w:rPr>
        <w:t>th</w:t>
      </w:r>
      <w:r w:rsidR="008F58C5">
        <w:rPr>
          <w:rFonts w:ascii="Palatino Linotype" w:hAnsi="Palatino Linotype" w:cs="Arial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September 2018</w:t>
      </w:r>
    </w:p>
    <w:p w14:paraId="63DBFDDE" w14:textId="77777777" w:rsidR="002A5F3F" w:rsidRPr="000316AE" w:rsidRDefault="002A5F3F" w:rsidP="000316AE">
      <w:pPr>
        <w:pStyle w:val="ListParagraph"/>
        <w:ind w:left="180"/>
        <w:jc w:val="both"/>
        <w:rPr>
          <w:rFonts w:ascii="Palatino Linotype" w:hAnsi="Palatino Linotype" w:cs="Arial"/>
          <w:sz w:val="20"/>
          <w:szCs w:val="20"/>
        </w:rPr>
      </w:pPr>
    </w:p>
    <w:p w14:paraId="09A71E0B" w14:textId="0D0281CF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Forward Journey: Report at Bagdogra Airport (Siliguri) on 2</w:t>
      </w:r>
      <w:r w:rsidR="008F58C5">
        <w:rPr>
          <w:rFonts w:ascii="Palatino Linotype" w:hAnsi="Palatino Linotype" w:cs="Arial"/>
          <w:sz w:val="20"/>
          <w:szCs w:val="20"/>
        </w:rPr>
        <w:t>1</w:t>
      </w:r>
      <w:r w:rsidR="008F58C5" w:rsidRPr="008F58C5">
        <w:rPr>
          <w:rFonts w:ascii="Palatino Linotype" w:hAnsi="Palatino Linotype" w:cs="Arial"/>
          <w:sz w:val="20"/>
          <w:szCs w:val="20"/>
          <w:vertAlign w:val="superscript"/>
        </w:rPr>
        <w:t>st</w:t>
      </w:r>
      <w:r w:rsidR="008F58C5">
        <w:rPr>
          <w:rFonts w:ascii="Palatino Linotype" w:hAnsi="Palatino Linotype" w:cs="Arial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September 2018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6B385127" w14:textId="77777777" w:rsidR="002A5F3F" w:rsidRPr="000316AE" w:rsidRDefault="002A5F3F" w:rsidP="000316AE">
      <w:pPr>
        <w:pStyle w:val="ListParagraph"/>
        <w:ind w:left="180"/>
        <w:jc w:val="both"/>
        <w:rPr>
          <w:rFonts w:ascii="Palatino Linotype" w:hAnsi="Palatino Linotype" w:cs="Arial"/>
          <w:sz w:val="20"/>
          <w:szCs w:val="20"/>
        </w:rPr>
      </w:pPr>
    </w:p>
    <w:p w14:paraId="6A8E381B" w14:textId="31842870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Return Journey: Leave from Bhutan on 29</w:t>
      </w:r>
      <w:r w:rsidR="000F0601" w:rsidRPr="000F0601">
        <w:rPr>
          <w:rFonts w:ascii="Palatino Linotype" w:hAnsi="Palatino Linotype" w:cs="Arial"/>
          <w:sz w:val="20"/>
          <w:szCs w:val="20"/>
          <w:vertAlign w:val="superscript"/>
        </w:rPr>
        <w:t>th</w:t>
      </w:r>
      <w:r w:rsidR="000F0601">
        <w:rPr>
          <w:rFonts w:ascii="Palatino Linotype" w:hAnsi="Palatino Linotype" w:cs="Arial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September 2018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6D0B5639" w14:textId="77777777" w:rsidR="002A5F3F" w:rsidRPr="000316AE" w:rsidRDefault="002A5F3F" w:rsidP="000316AE">
      <w:pPr>
        <w:pStyle w:val="ListParagraph"/>
        <w:rPr>
          <w:rFonts w:ascii="Palatino Linotype" w:hAnsi="Palatino Linotype" w:cs="Arial"/>
          <w:sz w:val="20"/>
          <w:szCs w:val="20"/>
        </w:rPr>
      </w:pPr>
    </w:p>
    <w:p w14:paraId="66F7B08E" w14:textId="228093C8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 xml:space="preserve">Travel from your respective city to Bagdogra Airport and back will be arranged and covered </w:t>
      </w:r>
      <w:r w:rsidR="000316AE">
        <w:rPr>
          <w:rFonts w:ascii="Palatino Linotype" w:hAnsi="Palatino Linotype" w:cs="Arial"/>
          <w:sz w:val="20"/>
          <w:szCs w:val="20"/>
        </w:rPr>
        <w:t>by the o</w:t>
      </w:r>
      <w:r w:rsidRPr="000316AE">
        <w:rPr>
          <w:rFonts w:ascii="Palatino Linotype" w:hAnsi="Palatino Linotype" w:cs="Arial"/>
          <w:sz w:val="20"/>
          <w:szCs w:val="20"/>
        </w:rPr>
        <w:t>rganiser.</w:t>
      </w:r>
    </w:p>
    <w:p w14:paraId="473D2E7F" w14:textId="77777777" w:rsidR="002A5F3F" w:rsidRPr="000316AE" w:rsidRDefault="002A5F3F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112DA218" w14:textId="28BF7A76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 xml:space="preserve">The </w:t>
      </w:r>
      <w:r w:rsidR="004F66F3">
        <w:rPr>
          <w:rFonts w:ascii="Palatino Linotype" w:hAnsi="Palatino Linotype" w:cs="Arial"/>
          <w:sz w:val="20"/>
          <w:szCs w:val="20"/>
        </w:rPr>
        <w:t>o</w:t>
      </w:r>
      <w:r w:rsidRPr="000316AE">
        <w:rPr>
          <w:rFonts w:ascii="Palatino Linotype" w:hAnsi="Palatino Linotype" w:cs="Arial"/>
          <w:sz w:val="20"/>
          <w:szCs w:val="20"/>
        </w:rPr>
        <w:t>rganiser</w:t>
      </w:r>
      <w:r w:rsidR="000316AE">
        <w:rPr>
          <w:rFonts w:ascii="Palatino Linotype" w:hAnsi="Palatino Linotype" w:cs="Arial"/>
          <w:sz w:val="20"/>
          <w:szCs w:val="20"/>
        </w:rPr>
        <w:t xml:space="preserve"> </w:t>
      </w:r>
      <w:r w:rsidRPr="000316AE">
        <w:rPr>
          <w:rFonts w:ascii="Palatino Linotype" w:hAnsi="Palatino Linotype" w:cs="Arial"/>
          <w:sz w:val="20"/>
          <w:szCs w:val="20"/>
        </w:rPr>
        <w:t>will cover expenses for food and lodging for the duration of the programme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1EB03209" w14:textId="77777777" w:rsidR="002A5F3F" w:rsidRPr="000316AE" w:rsidRDefault="002A5F3F" w:rsidP="000316AE">
      <w:pPr>
        <w:pStyle w:val="ListParagraph"/>
        <w:ind w:left="180"/>
        <w:jc w:val="both"/>
        <w:rPr>
          <w:rFonts w:ascii="Palatino Linotype" w:hAnsi="Palatino Linotype" w:cs="Arial"/>
          <w:sz w:val="20"/>
          <w:szCs w:val="20"/>
        </w:rPr>
      </w:pPr>
    </w:p>
    <w:p w14:paraId="687C4966" w14:textId="77777777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Room allocation as per the organisation's convenience will be separate for male and female groups</w:t>
      </w:r>
    </w:p>
    <w:p w14:paraId="0318CEDC" w14:textId="77777777" w:rsidR="002A5F3F" w:rsidRPr="000316AE" w:rsidRDefault="002A5F3F" w:rsidP="000316AE">
      <w:pPr>
        <w:pStyle w:val="ListParagraph"/>
        <w:rPr>
          <w:rFonts w:ascii="Palatino Linotype" w:hAnsi="Palatino Linotype" w:cs="Arial"/>
          <w:sz w:val="20"/>
          <w:szCs w:val="20"/>
        </w:rPr>
      </w:pPr>
    </w:p>
    <w:p w14:paraId="69C48A9D" w14:textId="77777777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Respect and abide by all rules and regulations of the places of stay.</w:t>
      </w:r>
    </w:p>
    <w:p w14:paraId="340687D3" w14:textId="77777777" w:rsidR="002A5F3F" w:rsidRPr="000316AE" w:rsidRDefault="002A5F3F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79956B83" w14:textId="77777777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Food arrangement will be fairly modest and simple.</w:t>
      </w:r>
    </w:p>
    <w:p w14:paraId="744A73D4" w14:textId="77777777" w:rsidR="002A5F3F" w:rsidRPr="000316AE" w:rsidRDefault="002A5F3F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674A73F0" w14:textId="77777777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 xml:space="preserve">To carry: a few medicines and band aids for emergency; a torch; mosquito coil or repellent cream; good walking shoes and waterproof sandals / chappals are helpful for certain places and activities; an umbrella or raincoat. It will be wise to bring a sleeping bag or pair of shawls / light and portable blankets. </w:t>
      </w:r>
    </w:p>
    <w:p w14:paraId="2E4EBBFE" w14:textId="77777777" w:rsidR="002A5F3F" w:rsidRPr="000316AE" w:rsidRDefault="002A5F3F" w:rsidP="000316AE">
      <w:pPr>
        <w:pStyle w:val="ListParagraph"/>
        <w:rPr>
          <w:rFonts w:ascii="Palatino Linotype" w:hAnsi="Palatino Linotype" w:cs="Arial"/>
          <w:sz w:val="20"/>
          <w:szCs w:val="20"/>
        </w:rPr>
      </w:pPr>
    </w:p>
    <w:p w14:paraId="1D8ED824" w14:textId="5DB8B05B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 xml:space="preserve">You are welcome to bring along any gadgets of your choice (laptop, tablet, camera, etc.) but at your own risk. The </w:t>
      </w:r>
      <w:r w:rsidR="004F66F3">
        <w:rPr>
          <w:rFonts w:ascii="Palatino Linotype" w:hAnsi="Palatino Linotype" w:cs="Arial"/>
          <w:sz w:val="20"/>
          <w:szCs w:val="20"/>
        </w:rPr>
        <w:t>o</w:t>
      </w:r>
      <w:r w:rsidRPr="000316AE">
        <w:rPr>
          <w:rFonts w:ascii="Palatino Linotype" w:hAnsi="Palatino Linotype" w:cs="Arial"/>
          <w:sz w:val="20"/>
          <w:szCs w:val="20"/>
        </w:rPr>
        <w:t>rganiser or the concerned organisations/ centres will not be responsible for any theft or damage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0C06A0E4" w14:textId="77777777" w:rsidR="002A5F3F" w:rsidRPr="000316AE" w:rsidRDefault="002A5F3F" w:rsidP="000316AE">
      <w:pPr>
        <w:jc w:val="both"/>
        <w:rPr>
          <w:rFonts w:ascii="Palatino Linotype" w:hAnsi="Palatino Linotype" w:cs="Arial"/>
          <w:sz w:val="20"/>
          <w:szCs w:val="20"/>
        </w:rPr>
      </w:pPr>
    </w:p>
    <w:p w14:paraId="115BB023" w14:textId="763459AC" w:rsidR="006E0142" w:rsidRPr="006E0142" w:rsidRDefault="006E0142" w:rsidP="006E0142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6E0142">
        <w:rPr>
          <w:rFonts w:ascii="Palatino Linotype" w:eastAsia="Verdana" w:hAnsi="Palatino Linotype" w:cstheme="minorHAnsi"/>
          <w:sz w:val="20"/>
          <w:szCs w:val="20"/>
        </w:rPr>
        <w:t xml:space="preserve">The organiser will have the right to request and, if necessary, insist that a participant—who deviates from the spirit of the programme, its code of conduct and/or engages in inappropriate </w:t>
      </w:r>
      <w:proofErr w:type="spellStart"/>
      <w:r w:rsidRPr="006E0142">
        <w:rPr>
          <w:rFonts w:ascii="Palatino Linotype" w:eastAsia="Verdana" w:hAnsi="Palatino Linotype" w:cstheme="minorHAnsi"/>
          <w:sz w:val="20"/>
          <w:szCs w:val="20"/>
        </w:rPr>
        <w:t>behaviour</w:t>
      </w:r>
      <w:proofErr w:type="spellEnd"/>
      <w:r w:rsidRPr="006E0142">
        <w:rPr>
          <w:rFonts w:ascii="Palatino Linotype" w:eastAsia="Verdana" w:hAnsi="Palatino Linotype" w:cstheme="minorHAnsi"/>
          <w:sz w:val="20"/>
          <w:szCs w:val="20"/>
        </w:rPr>
        <w:t>—leave the programme at his/her own cost and expense without assigning any reason, forfeiting the security deposit. In extreme cases, legal action may be taken.</w:t>
      </w:r>
    </w:p>
    <w:p w14:paraId="279D0E88" w14:textId="77777777" w:rsidR="002A5F3F" w:rsidRPr="000316AE" w:rsidRDefault="002A5F3F" w:rsidP="000316AE">
      <w:pPr>
        <w:pStyle w:val="ListParagraph"/>
        <w:rPr>
          <w:rFonts w:ascii="Palatino Linotype" w:hAnsi="Palatino Linotype" w:cs="Arial"/>
          <w:sz w:val="20"/>
          <w:szCs w:val="20"/>
        </w:rPr>
      </w:pPr>
    </w:p>
    <w:p w14:paraId="4F434AA7" w14:textId="344E816A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>The schedule is subject to change. Changes, if necessary, will be announced to the participants in advance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6393BAF0" w14:textId="77777777" w:rsidR="002A5F3F" w:rsidRPr="000316AE" w:rsidRDefault="002A5F3F" w:rsidP="000316AE">
      <w:pPr>
        <w:pStyle w:val="ListParagraph"/>
        <w:rPr>
          <w:rFonts w:ascii="Palatino Linotype" w:hAnsi="Palatino Linotype" w:cs="Arial"/>
          <w:sz w:val="20"/>
          <w:szCs w:val="20"/>
        </w:rPr>
      </w:pPr>
    </w:p>
    <w:p w14:paraId="357773F6" w14:textId="0BDD0C11" w:rsidR="002A5F3F" w:rsidRPr="000316AE" w:rsidRDefault="002A5F3F" w:rsidP="000316AE">
      <w:pPr>
        <w:pStyle w:val="ListParagraph"/>
        <w:numPr>
          <w:ilvl w:val="0"/>
          <w:numId w:val="26"/>
        </w:numPr>
        <w:ind w:left="180" w:hanging="180"/>
        <w:jc w:val="both"/>
        <w:rPr>
          <w:rFonts w:ascii="Palatino Linotype" w:hAnsi="Palatino Linotype" w:cs="Arial"/>
          <w:sz w:val="20"/>
          <w:szCs w:val="20"/>
        </w:rPr>
      </w:pPr>
      <w:r w:rsidRPr="000316AE">
        <w:rPr>
          <w:rFonts w:ascii="Palatino Linotype" w:hAnsi="Palatino Linotype" w:cs="Arial"/>
          <w:sz w:val="20"/>
          <w:szCs w:val="20"/>
        </w:rPr>
        <w:t xml:space="preserve">The </w:t>
      </w:r>
      <w:r w:rsidR="004F66F3">
        <w:rPr>
          <w:rFonts w:ascii="Palatino Linotype" w:hAnsi="Palatino Linotype" w:cs="Arial"/>
          <w:sz w:val="20"/>
          <w:szCs w:val="20"/>
        </w:rPr>
        <w:t>p</w:t>
      </w:r>
      <w:r w:rsidRPr="000316AE">
        <w:rPr>
          <w:rFonts w:ascii="Palatino Linotype" w:hAnsi="Palatino Linotype" w:cs="Arial"/>
          <w:sz w:val="20"/>
          <w:szCs w:val="20"/>
        </w:rPr>
        <w:t xml:space="preserve">rogramme </w:t>
      </w:r>
      <w:proofErr w:type="spellStart"/>
      <w:r w:rsidR="004F66F3">
        <w:rPr>
          <w:rFonts w:ascii="Palatino Linotype" w:hAnsi="Palatino Linotype" w:cs="Arial"/>
          <w:sz w:val="20"/>
          <w:szCs w:val="20"/>
        </w:rPr>
        <w:t>o</w:t>
      </w:r>
      <w:r w:rsidRPr="000316AE">
        <w:rPr>
          <w:rFonts w:ascii="Palatino Linotype" w:hAnsi="Palatino Linotype" w:cs="Arial"/>
          <w:sz w:val="20"/>
          <w:szCs w:val="20"/>
        </w:rPr>
        <w:t>rganisers</w:t>
      </w:r>
      <w:r w:rsidR="006D1A27">
        <w:rPr>
          <w:rFonts w:ascii="Palatino Linotype" w:hAnsi="Palatino Linotype" w:cs="Arial"/>
          <w:sz w:val="20"/>
          <w:szCs w:val="20"/>
        </w:rPr>
        <w:t>’</w:t>
      </w:r>
      <w:proofErr w:type="spellEnd"/>
      <w:r w:rsidRPr="000316AE">
        <w:rPr>
          <w:rFonts w:ascii="Palatino Linotype" w:hAnsi="Palatino Linotype" w:cs="Arial"/>
          <w:sz w:val="20"/>
          <w:szCs w:val="20"/>
        </w:rPr>
        <w:t xml:space="preserve"> decision on all and any matters will be final and binding</w:t>
      </w:r>
      <w:r w:rsidR="000316AE">
        <w:rPr>
          <w:rFonts w:ascii="Palatino Linotype" w:hAnsi="Palatino Linotype" w:cs="Arial"/>
          <w:sz w:val="20"/>
          <w:szCs w:val="20"/>
        </w:rPr>
        <w:t>.</w:t>
      </w:r>
    </w:p>
    <w:p w14:paraId="158B2CE5" w14:textId="7599DA83" w:rsidR="006E0142" w:rsidRDefault="006E0142">
      <w:pPr>
        <w:rPr>
          <w:rFonts w:ascii="Palatino Linotype" w:eastAsia="Verdana" w:hAnsi="Palatino Linotype" w:cstheme="minorHAnsi"/>
          <w:sz w:val="20"/>
          <w:szCs w:val="20"/>
        </w:rPr>
      </w:pPr>
      <w:bookmarkStart w:id="1" w:name="_Hlk512348946"/>
    </w:p>
    <w:p w14:paraId="2A60C675" w14:textId="5DAA3B83" w:rsidR="006E0142" w:rsidRDefault="006E0142">
      <w:pPr>
        <w:rPr>
          <w:rFonts w:ascii="Palatino Linotype" w:eastAsia="Verdana" w:hAnsi="Palatino Linotype" w:cstheme="minorHAnsi"/>
          <w:sz w:val="20"/>
          <w:szCs w:val="20"/>
        </w:rPr>
      </w:pPr>
    </w:p>
    <w:p w14:paraId="7BCC4E8E" w14:textId="77777777" w:rsidR="006E0142" w:rsidRDefault="006E0142">
      <w:pPr>
        <w:rPr>
          <w:rFonts w:ascii="Palatino Linotype" w:eastAsia="Verdana" w:hAnsi="Palatino Linotype" w:cstheme="minorHAnsi"/>
          <w:sz w:val="20"/>
          <w:szCs w:val="20"/>
        </w:rPr>
      </w:pPr>
    </w:p>
    <w:p w14:paraId="360219CE" w14:textId="305DB23A" w:rsidR="00D1745D" w:rsidRPr="000316AE" w:rsidRDefault="00D1745D" w:rsidP="000316AE">
      <w:pPr>
        <w:jc w:val="center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CONDUCT REQUIREMENTS</w:t>
      </w:r>
    </w:p>
    <w:p w14:paraId="09A4D759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3E61DD8" w14:textId="3A24A864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Participants must commit themselves to abide by the spirit of the 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 xml:space="preserve">Indo-Bhutan Youth Summit 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Programme, which is to listen </w:t>
      </w:r>
      <w:r w:rsidR="002D0FFF" w:rsidRPr="000316AE">
        <w:rPr>
          <w:rFonts w:ascii="Palatino Linotype" w:eastAsia="Verdana" w:hAnsi="Palatino Linotype" w:cstheme="minorHAnsi"/>
          <w:sz w:val="20"/>
          <w:szCs w:val="20"/>
        </w:rPr>
        <w:t>deeply,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and observe; engage in healthy discussions and respect the sensitivities of others; ask questions with humility in a genuine spirit of enquiry; enjoy and participate fully in all activities; observe courtesy and respect customs at places of worship and throughout the </w:t>
      </w:r>
      <w:r w:rsidR="006D1A27">
        <w:rPr>
          <w:rFonts w:ascii="Palatino Linotype" w:eastAsia="Verdana" w:hAnsi="Palatino Linotype" w:cstheme="minorHAnsi"/>
          <w:sz w:val="20"/>
          <w:szCs w:val="20"/>
        </w:rPr>
        <w:t>p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rogramme.</w:t>
      </w:r>
    </w:p>
    <w:p w14:paraId="7E1396E5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5090CE92" w14:textId="77777777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Conscientiously attend all programme sessions/events. If you cannot attend a particular 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>session,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please inform the 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>organiser.</w:t>
      </w:r>
    </w:p>
    <w:p w14:paraId="5E5188C9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836022B" w14:textId="71112C3A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Wear the </w:t>
      </w:r>
      <w:r w:rsidR="004F66F3">
        <w:rPr>
          <w:rFonts w:ascii="Palatino Linotype" w:eastAsia="Verdana" w:hAnsi="Palatino Linotype" w:cstheme="minorHAnsi"/>
          <w:sz w:val="20"/>
          <w:szCs w:val="20"/>
        </w:rPr>
        <w:t>p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rogramme badge at all times.</w:t>
      </w:r>
    </w:p>
    <w:p w14:paraId="4AFE2168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254814E" w14:textId="77777777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Stay connected with the group and participate in the programme in a spirit of com</w:t>
      </w:r>
      <w:r w:rsidR="00CD11EE" w:rsidRPr="000316AE">
        <w:rPr>
          <w:rFonts w:ascii="Palatino Linotype" w:eastAsia="Verdana" w:hAnsi="Palatino Linotype" w:cstheme="minorHAnsi"/>
          <w:sz w:val="20"/>
          <w:szCs w:val="20"/>
        </w:rPr>
        <w:t>munity.</w:t>
      </w:r>
    </w:p>
    <w:p w14:paraId="4EF13DBD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7DA628A" w14:textId="097A4CC1" w:rsidR="00D1745D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Participants are required to follow the rules and regulations where they will stay and of the institutions where the programmes are conducted. </w:t>
      </w:r>
    </w:p>
    <w:p w14:paraId="13B65BC9" w14:textId="77777777" w:rsidR="004F4B54" w:rsidRPr="004F4B54" w:rsidRDefault="004F4B54" w:rsidP="004F4B54">
      <w:pPr>
        <w:pStyle w:val="ListParagraph"/>
        <w:rPr>
          <w:rFonts w:ascii="Palatino Linotype" w:eastAsia="Verdana" w:hAnsi="Palatino Linotype" w:cstheme="minorHAnsi"/>
          <w:sz w:val="20"/>
          <w:szCs w:val="20"/>
        </w:rPr>
      </w:pPr>
    </w:p>
    <w:p w14:paraId="30030AAC" w14:textId="6C3DEFB5" w:rsidR="00D1745D" w:rsidRPr="000316AE" w:rsidRDefault="000316AE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>
        <w:rPr>
          <w:rFonts w:ascii="Palatino Linotype" w:eastAsia="Verdana" w:hAnsi="Palatino Linotype" w:cstheme="minorHAnsi"/>
          <w:sz w:val="20"/>
          <w:szCs w:val="20"/>
        </w:rPr>
        <w:lastRenderedPageBreak/>
        <w:t>Participants are expected to be self-disciplined and requested to follow programme schedule &amp; rules.</w:t>
      </w:r>
    </w:p>
    <w:p w14:paraId="7FBD2758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69B6A62" w14:textId="77777777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Please do not litter and creat</w:t>
      </w:r>
      <w:r w:rsidR="007440A7" w:rsidRPr="000316AE">
        <w:rPr>
          <w:rFonts w:ascii="Palatino Linotype" w:eastAsia="Verdana" w:hAnsi="Palatino Linotype" w:cstheme="minorHAnsi"/>
          <w:sz w:val="20"/>
          <w:szCs w:val="20"/>
        </w:rPr>
        <w:t>e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noise at your places of stay. These are sacred spaces with modest facilities and simple food. </w:t>
      </w:r>
    </w:p>
    <w:p w14:paraId="634CFE8D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BCE55F8" w14:textId="77777777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Please use water judiciously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>.</w:t>
      </w:r>
    </w:p>
    <w:p w14:paraId="55C4D067" w14:textId="77777777" w:rsidR="00CD11EE" w:rsidRPr="000316AE" w:rsidRDefault="00CD11EE" w:rsidP="000316AE">
      <w:pPr>
        <w:pStyle w:val="ListParagraph"/>
        <w:rPr>
          <w:rFonts w:ascii="Palatino Linotype" w:eastAsia="Verdana" w:hAnsi="Palatino Linotype" w:cstheme="minorHAnsi"/>
          <w:sz w:val="20"/>
          <w:szCs w:val="20"/>
        </w:rPr>
      </w:pPr>
    </w:p>
    <w:p w14:paraId="7A7BD9EE" w14:textId="1827EF1B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In case of any unforeseen circumstances or emergencies, please inform the authorities (at the place of stay and </w:t>
      </w:r>
      <w:r w:rsidR="004F4B54">
        <w:rPr>
          <w:rFonts w:ascii="Palatino Linotype" w:eastAsia="Verdana" w:hAnsi="Palatino Linotype" w:cstheme="minorHAnsi"/>
          <w:sz w:val="20"/>
          <w:szCs w:val="20"/>
        </w:rPr>
        <w:t xml:space="preserve">to 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the 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>organiser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). </w:t>
      </w:r>
    </w:p>
    <w:p w14:paraId="7C64697B" w14:textId="77777777" w:rsidR="00D1745D" w:rsidRPr="000316AE" w:rsidRDefault="00D1745D" w:rsidP="000316AE">
      <w:pPr>
        <w:ind w:left="450" w:hanging="360"/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70B17AA" w14:textId="77777777" w:rsidR="00D1745D" w:rsidRPr="000316AE" w:rsidRDefault="00D1745D" w:rsidP="000316AE">
      <w:pPr>
        <w:pStyle w:val="ListParagraph"/>
        <w:numPr>
          <w:ilvl w:val="0"/>
          <w:numId w:val="35"/>
        </w:numPr>
        <w:ind w:left="450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The </w:t>
      </w:r>
      <w:r w:rsidR="00CD11EE" w:rsidRPr="000316AE">
        <w:rPr>
          <w:rFonts w:ascii="Palatino Linotype" w:eastAsia="Verdana" w:hAnsi="Palatino Linotype" w:cstheme="minorHAnsi"/>
          <w:sz w:val="20"/>
          <w:szCs w:val="20"/>
        </w:rPr>
        <w:t>organizers’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decision on all and any matters will be final and binding. </w:t>
      </w:r>
    </w:p>
    <w:bookmarkEnd w:id="1"/>
    <w:p w14:paraId="1F97A35C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762C8A8" w14:textId="77777777" w:rsidR="00CD11EE" w:rsidRPr="000316AE" w:rsidRDefault="00CD11EE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43B88C67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The 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 xml:space="preserve">Centre of Escalation of Peace &amp; Royal Institute for Governance and Strategic Studies are 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organi</w:t>
      </w:r>
      <w:r w:rsidR="005F7080" w:rsidRPr="000316AE">
        <w:rPr>
          <w:rFonts w:ascii="Palatino Linotype" w:eastAsia="Verdana" w:hAnsi="Palatino Linotype" w:cstheme="minorHAnsi"/>
          <w:sz w:val="20"/>
          <w:szCs w:val="20"/>
        </w:rPr>
        <w:t>zing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the </w:t>
      </w:r>
      <w:r w:rsidR="005F7080" w:rsidRPr="004F4B54">
        <w:rPr>
          <w:rFonts w:ascii="Palatino Linotype" w:eastAsia="Verdana" w:hAnsi="Palatino Linotype" w:cstheme="minorHAnsi"/>
          <w:i/>
          <w:sz w:val="20"/>
          <w:szCs w:val="20"/>
        </w:rPr>
        <w:t xml:space="preserve">Indo-Bhutan Youth Summit 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programme as a public service, on a best effort basis making all the essential arrangements through third parties and meets the costs of these. The participant agrees to be responsible for his/her own safety and security at all times and not to engage in any activity that might put them at risk. The participant agrees to reimburse the </w:t>
      </w:r>
      <w:r w:rsidR="004F0D46" w:rsidRPr="000316AE">
        <w:rPr>
          <w:rFonts w:ascii="Palatino Linotype" w:eastAsia="Verdana" w:hAnsi="Palatino Linotype" w:cstheme="minorHAnsi"/>
          <w:sz w:val="20"/>
          <w:szCs w:val="20"/>
        </w:rPr>
        <w:t>organisers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and indemnify it against any legal action, claims or expenditures arising out of the personal actions and activities of the participants</w:t>
      </w:r>
      <w:r w:rsidR="00D715D1" w:rsidRPr="000316AE">
        <w:rPr>
          <w:rFonts w:ascii="Palatino Linotype" w:eastAsia="Verdana" w:hAnsi="Palatino Linotype" w:cstheme="minorHAnsi"/>
          <w:sz w:val="20"/>
          <w:szCs w:val="20"/>
        </w:rPr>
        <w:t>,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especially those activities not initiated by the </w:t>
      </w:r>
      <w:r w:rsidR="004F0D46" w:rsidRPr="000316AE">
        <w:rPr>
          <w:rFonts w:ascii="Palatino Linotype" w:eastAsia="Verdana" w:hAnsi="Palatino Linotype" w:cstheme="minorHAnsi"/>
          <w:sz w:val="20"/>
          <w:szCs w:val="20"/>
        </w:rPr>
        <w:t>organisers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and/or during private time. By completing </w:t>
      </w:r>
      <w:r w:rsidR="00D715D1" w:rsidRPr="000316AE">
        <w:rPr>
          <w:rFonts w:ascii="Palatino Linotype" w:eastAsia="Verdana" w:hAnsi="Palatino Linotype" w:cstheme="minorHAnsi"/>
          <w:sz w:val="20"/>
          <w:szCs w:val="20"/>
        </w:rPr>
        <w:t>and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signing this form</w:t>
      </w:r>
      <w:r w:rsidR="00D715D1" w:rsidRPr="000316AE">
        <w:rPr>
          <w:rFonts w:ascii="Palatino Linotype" w:eastAsia="Verdana" w:hAnsi="Palatino Linotype" w:cstheme="minorHAnsi"/>
          <w:sz w:val="20"/>
          <w:szCs w:val="20"/>
        </w:rPr>
        <w:t>,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the applicant agrees that the </w:t>
      </w:r>
      <w:r w:rsidR="004F0D46" w:rsidRPr="000316AE">
        <w:rPr>
          <w:rFonts w:ascii="Palatino Linotype" w:eastAsia="Verdana" w:hAnsi="Palatino Linotype" w:cstheme="minorHAnsi"/>
          <w:sz w:val="20"/>
          <w:szCs w:val="20"/>
        </w:rPr>
        <w:t>organisers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will have no liability, financial, legal or otherwise including but not limited to or arising from any or all arrangements made by the </w:t>
      </w:r>
      <w:r w:rsidR="004F0D46" w:rsidRPr="000316AE">
        <w:rPr>
          <w:rFonts w:ascii="Palatino Linotype" w:eastAsia="Verdana" w:hAnsi="Palatino Linotype" w:cstheme="minorHAnsi"/>
          <w:sz w:val="20"/>
          <w:szCs w:val="20"/>
        </w:rPr>
        <w:t>organisers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. This will cover loss or damage to personal items, acci</w:t>
      </w:r>
      <w:r w:rsidR="00CD11EE" w:rsidRPr="000316AE">
        <w:rPr>
          <w:rFonts w:ascii="Palatino Linotype" w:eastAsia="Verdana" w:hAnsi="Palatino Linotype" w:cstheme="minorHAnsi"/>
          <w:sz w:val="20"/>
          <w:szCs w:val="20"/>
        </w:rPr>
        <w:t xml:space="preserve">dents or illness etc. or any 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additional expenses incurred by the participant therein and on travel, board, lodging, medical imperative</w:t>
      </w:r>
      <w:r w:rsidR="00E324E0" w:rsidRPr="000316AE">
        <w:rPr>
          <w:rFonts w:ascii="Palatino Linotype" w:eastAsia="Verdana" w:hAnsi="Palatino Linotype" w:cstheme="minorHAnsi"/>
          <w:sz w:val="20"/>
          <w:szCs w:val="20"/>
        </w:rPr>
        <w:t>—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during, after or associated with the project.</w:t>
      </w:r>
    </w:p>
    <w:p w14:paraId="19EF2E2D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07CB3743" w14:textId="32125826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I, ___________________________________________, the undersigned, hereby attest that before commencing the </w:t>
      </w:r>
      <w:r w:rsidR="004F4B54">
        <w:rPr>
          <w:rFonts w:ascii="Palatino Linotype" w:eastAsia="Verdana" w:hAnsi="Palatino Linotype" w:cstheme="minorHAnsi"/>
          <w:sz w:val="20"/>
          <w:szCs w:val="20"/>
        </w:rPr>
        <w:t>p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rogramme, I have read all the rules, terms and the code of conduct in detail, and am willing to abide by all of them.</w:t>
      </w:r>
    </w:p>
    <w:p w14:paraId="1A13C0B0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02D3CE06" w14:textId="13F5811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If I get selected, I agree to send a cheque of Rs. 5</w:t>
      </w:r>
      <w:r w:rsidR="004F4B54">
        <w:rPr>
          <w:rFonts w:ascii="Palatino Linotype" w:eastAsia="Verdana" w:hAnsi="Palatino Linotype" w:cstheme="minorHAnsi"/>
          <w:sz w:val="20"/>
          <w:szCs w:val="20"/>
        </w:rPr>
        <w:t>,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000 security deposit in the name of ‘</w:t>
      </w:r>
      <w:r w:rsidR="004F0D46" w:rsidRPr="004F4B54">
        <w:rPr>
          <w:rFonts w:ascii="Palatino Linotype" w:eastAsia="Verdana" w:hAnsi="Palatino Linotype" w:cstheme="minorHAnsi"/>
          <w:i/>
          <w:sz w:val="20"/>
          <w:szCs w:val="20"/>
        </w:rPr>
        <w:t>Centre for Escalation of Peace’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within </w:t>
      </w:r>
      <w:r w:rsidR="00425750" w:rsidRPr="000316AE">
        <w:rPr>
          <w:rFonts w:ascii="Palatino Linotype" w:eastAsia="Verdana" w:hAnsi="Palatino Linotype" w:cstheme="minorHAnsi"/>
          <w:sz w:val="20"/>
          <w:szCs w:val="20"/>
        </w:rPr>
        <w:t>15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 days of such confirmation. This will be refunded within a month of successfully completing the entire </w:t>
      </w:r>
      <w:r w:rsidR="004F4B54">
        <w:rPr>
          <w:rFonts w:ascii="Palatino Linotype" w:eastAsia="Verdana" w:hAnsi="Palatino Linotype" w:cstheme="minorHAnsi"/>
          <w:sz w:val="20"/>
          <w:szCs w:val="20"/>
        </w:rPr>
        <w:t>p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>rogramme and fulfilling all its requirements.</w:t>
      </w:r>
    </w:p>
    <w:p w14:paraId="1293647F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3B8304FA" w14:textId="77777777" w:rsidR="00CD11EE" w:rsidRPr="000316AE" w:rsidRDefault="00CD11EE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2C62B513" w14:textId="77777777" w:rsidR="00CD11EE" w:rsidRPr="000316AE" w:rsidRDefault="00CD11EE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61C973F7" w14:textId="77777777" w:rsidR="007F2419" w:rsidRPr="000316AE" w:rsidRDefault="007F241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0872B150" w14:textId="77777777" w:rsidR="00D1745D" w:rsidRPr="000316AE" w:rsidRDefault="00D1745D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>Date: _____________________</w:t>
      </w:r>
      <w:r w:rsidRPr="000316AE">
        <w:rPr>
          <w:rFonts w:ascii="Palatino Linotype" w:eastAsia="Verdana" w:hAnsi="Palatino Linotype" w:cstheme="minorHAnsi"/>
          <w:sz w:val="20"/>
          <w:szCs w:val="20"/>
        </w:rPr>
        <w:tab/>
      </w:r>
      <w:r w:rsidRPr="000316AE">
        <w:rPr>
          <w:rFonts w:ascii="Palatino Linotype" w:eastAsia="Verdana" w:hAnsi="Palatino Linotype" w:cstheme="minorHAnsi"/>
          <w:sz w:val="20"/>
          <w:szCs w:val="20"/>
        </w:rPr>
        <w:tab/>
      </w:r>
      <w:r w:rsidRPr="000316AE">
        <w:rPr>
          <w:rFonts w:ascii="Palatino Linotype" w:eastAsia="Verdana" w:hAnsi="Palatino Linotype" w:cstheme="minorHAnsi"/>
          <w:sz w:val="20"/>
          <w:szCs w:val="20"/>
        </w:rPr>
        <w:tab/>
      </w:r>
      <w:r w:rsidRPr="000316AE">
        <w:rPr>
          <w:rFonts w:ascii="Palatino Linotype" w:eastAsia="Verdana" w:hAnsi="Palatino Linotype" w:cstheme="minorHAnsi"/>
          <w:sz w:val="20"/>
          <w:szCs w:val="20"/>
        </w:rPr>
        <w:tab/>
        <w:t>Signature: _______________________</w:t>
      </w:r>
    </w:p>
    <w:p w14:paraId="3308F0BA" w14:textId="77777777" w:rsidR="00CD11EE" w:rsidRPr="000316AE" w:rsidRDefault="00CD11EE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7907DEEB" w14:textId="77777777" w:rsidR="00CD11EE" w:rsidRPr="000316AE" w:rsidRDefault="00CD11EE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3DFFC4EC" w14:textId="5972515B" w:rsidR="007F2419" w:rsidRPr="000316AE" w:rsidRDefault="007F241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2A778C09" w14:textId="77777777" w:rsidR="00DD5593" w:rsidRPr="000316AE" w:rsidRDefault="00DD5593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8326CC6" w14:textId="77777777" w:rsidR="007F2419" w:rsidRPr="000316AE" w:rsidRDefault="007F241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6183B601" w14:textId="77777777" w:rsidR="007F2419" w:rsidRPr="000316AE" w:rsidRDefault="007F2419" w:rsidP="000316AE">
      <w:pPr>
        <w:jc w:val="both"/>
        <w:rPr>
          <w:rFonts w:ascii="Palatino Linotype" w:eastAsia="Verdana" w:hAnsi="Palatino Linotype" w:cstheme="minorHAnsi"/>
          <w:sz w:val="20"/>
          <w:szCs w:val="20"/>
        </w:rPr>
      </w:pPr>
    </w:p>
    <w:p w14:paraId="1D08BE6B" w14:textId="3F97EDE7" w:rsidR="004F0D46" w:rsidRPr="000316AE" w:rsidRDefault="00D1745D" w:rsidP="000316AE">
      <w:pPr>
        <w:jc w:val="center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Please send the completed form by </w:t>
      </w:r>
      <w:r w:rsidRPr="000316AE">
        <w:rPr>
          <w:rFonts w:ascii="Palatino Linotype" w:eastAsia="Verdana" w:hAnsi="Palatino Linotype" w:cstheme="minorHAnsi"/>
          <w:b/>
          <w:sz w:val="20"/>
          <w:szCs w:val="20"/>
        </w:rPr>
        <w:t xml:space="preserve">EMAIL </w:t>
      </w:r>
      <w:r w:rsidR="004F0D46" w:rsidRPr="000316AE">
        <w:rPr>
          <w:rFonts w:ascii="Palatino Linotype" w:eastAsia="Verdana" w:hAnsi="Palatino Linotype" w:cstheme="minorHAnsi"/>
          <w:b/>
          <w:sz w:val="20"/>
          <w:szCs w:val="20"/>
        </w:rPr>
        <w:t>to thuptentsewang@cep</w:t>
      </w:r>
      <w:r w:rsidR="000F1DA7">
        <w:rPr>
          <w:rFonts w:ascii="Palatino Linotype" w:eastAsia="Verdana" w:hAnsi="Palatino Linotype" w:cstheme="minorHAnsi"/>
          <w:b/>
          <w:sz w:val="20"/>
          <w:szCs w:val="20"/>
        </w:rPr>
        <w:t>e</w:t>
      </w:r>
      <w:r w:rsidR="004F0D46" w:rsidRPr="000316AE">
        <w:rPr>
          <w:rFonts w:ascii="Palatino Linotype" w:eastAsia="Verdana" w:hAnsi="Palatino Linotype" w:cstheme="minorHAnsi"/>
          <w:b/>
          <w:sz w:val="20"/>
          <w:szCs w:val="20"/>
        </w:rPr>
        <w:t>ace.org</w:t>
      </w:r>
    </w:p>
    <w:p w14:paraId="26ED58A7" w14:textId="3FE35612" w:rsidR="00412599" w:rsidRPr="000316AE" w:rsidRDefault="00D1745D" w:rsidP="000316AE">
      <w:pPr>
        <w:jc w:val="center"/>
        <w:rPr>
          <w:rFonts w:ascii="Palatino Linotype" w:eastAsia="Verdana" w:hAnsi="Palatino Linotype" w:cstheme="minorHAnsi"/>
          <w:sz w:val="20"/>
          <w:szCs w:val="20"/>
        </w:rPr>
      </w:pPr>
      <w:r w:rsidRPr="000316AE">
        <w:rPr>
          <w:rFonts w:ascii="Palatino Linotype" w:eastAsia="Verdana" w:hAnsi="Palatino Linotype" w:cstheme="minorHAnsi"/>
          <w:sz w:val="20"/>
          <w:szCs w:val="20"/>
        </w:rPr>
        <w:t xml:space="preserve">&amp; signed copy </w:t>
      </w:r>
      <w:r w:rsidRPr="000316AE">
        <w:rPr>
          <w:rFonts w:ascii="Palatino Linotype" w:eastAsia="Verdana" w:hAnsi="Palatino Linotype" w:cstheme="minorHAnsi"/>
          <w:b/>
          <w:sz w:val="20"/>
          <w:szCs w:val="20"/>
        </w:rPr>
        <w:t>by COURIER to:</w:t>
      </w:r>
    </w:p>
    <w:p w14:paraId="3A85EADF" w14:textId="706E6A00" w:rsidR="004F0D46" w:rsidRPr="000316AE" w:rsidRDefault="004F0D46" w:rsidP="000316AE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F1DA7">
        <w:rPr>
          <w:rFonts w:ascii="Palatino Linotype" w:hAnsi="Palatino Linotype" w:cstheme="minorHAnsi"/>
          <w:i/>
          <w:sz w:val="20"/>
          <w:szCs w:val="20"/>
        </w:rPr>
        <w:t>Indo-Bhuta</w:t>
      </w:r>
      <w:r w:rsidR="000F1DA7" w:rsidRPr="000F1DA7">
        <w:rPr>
          <w:rFonts w:ascii="Palatino Linotype" w:hAnsi="Palatino Linotype" w:cstheme="minorHAnsi"/>
          <w:i/>
          <w:sz w:val="20"/>
          <w:szCs w:val="20"/>
        </w:rPr>
        <w:t>n</w:t>
      </w:r>
      <w:r w:rsidRPr="000F1DA7">
        <w:rPr>
          <w:rFonts w:ascii="Palatino Linotype" w:hAnsi="Palatino Linotype" w:cstheme="minorHAnsi"/>
          <w:i/>
          <w:sz w:val="20"/>
          <w:szCs w:val="20"/>
        </w:rPr>
        <w:t xml:space="preserve"> Youth Summit</w:t>
      </w:r>
      <w:r w:rsidRPr="000316AE">
        <w:rPr>
          <w:rFonts w:ascii="Palatino Linotype" w:hAnsi="Palatino Linotype" w:cstheme="minorHAnsi"/>
          <w:sz w:val="20"/>
          <w:szCs w:val="20"/>
        </w:rPr>
        <w:t>, Centre for Escalation of Peace</w:t>
      </w:r>
      <w:r w:rsidR="000F1DA7">
        <w:rPr>
          <w:rFonts w:ascii="Palatino Linotype" w:hAnsi="Palatino Linotype" w:cstheme="minorHAnsi"/>
          <w:sz w:val="20"/>
          <w:szCs w:val="20"/>
        </w:rPr>
        <w:t>,</w:t>
      </w:r>
    </w:p>
    <w:p w14:paraId="75440112" w14:textId="71E00753" w:rsidR="004F0D46" w:rsidRPr="000316AE" w:rsidRDefault="004F0D46" w:rsidP="000316AE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316AE">
        <w:rPr>
          <w:rFonts w:ascii="Palatino Linotype" w:hAnsi="Palatino Linotype" w:cstheme="minorHAnsi"/>
          <w:sz w:val="20"/>
          <w:szCs w:val="20"/>
        </w:rPr>
        <w:t xml:space="preserve">Pallavan Learning Systems, </w:t>
      </w:r>
    </w:p>
    <w:p w14:paraId="512E8CAA" w14:textId="3E92AD1F" w:rsidR="004F0D46" w:rsidRPr="000316AE" w:rsidRDefault="004F0D46" w:rsidP="000316AE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316AE">
        <w:rPr>
          <w:rFonts w:ascii="Palatino Linotype" w:hAnsi="Palatino Linotype" w:cstheme="minorHAnsi"/>
          <w:sz w:val="20"/>
          <w:szCs w:val="20"/>
        </w:rPr>
        <w:t>‘A’ Centre,</w:t>
      </w:r>
      <w:r w:rsidR="000F1DA7">
        <w:rPr>
          <w:rFonts w:ascii="Palatino Linotype" w:hAnsi="Palatino Linotype" w:cstheme="minorHAnsi"/>
          <w:sz w:val="20"/>
          <w:szCs w:val="20"/>
        </w:rPr>
        <w:t xml:space="preserve"> </w:t>
      </w:r>
      <w:r w:rsidRPr="000316AE">
        <w:rPr>
          <w:rFonts w:ascii="Palatino Linotype" w:hAnsi="Palatino Linotype" w:cstheme="minorHAnsi"/>
          <w:sz w:val="20"/>
          <w:szCs w:val="20"/>
        </w:rPr>
        <w:t>Opposite Delhi Public School,</w:t>
      </w:r>
    </w:p>
    <w:p w14:paraId="0F69BFF7" w14:textId="05D8F130" w:rsidR="004F0D46" w:rsidRPr="000316AE" w:rsidRDefault="004F0D46" w:rsidP="000316AE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316AE">
        <w:rPr>
          <w:rFonts w:ascii="Palatino Linotype" w:hAnsi="Palatino Linotype" w:cstheme="minorHAnsi"/>
          <w:sz w:val="20"/>
          <w:szCs w:val="20"/>
        </w:rPr>
        <w:t>Vasant Kunj, New Delhi-10070</w:t>
      </w:r>
      <w:r w:rsidR="004F4B54">
        <w:rPr>
          <w:rFonts w:ascii="Palatino Linotype" w:hAnsi="Palatino Linotype" w:cstheme="minorHAnsi"/>
          <w:sz w:val="20"/>
          <w:szCs w:val="20"/>
        </w:rPr>
        <w:t>, Tel: 011 49323866</w:t>
      </w:r>
    </w:p>
    <w:p w14:paraId="3A370BDC" w14:textId="1D65A2BA" w:rsidR="004F0D46" w:rsidRPr="000316AE" w:rsidRDefault="004F0D46" w:rsidP="000316AE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316AE">
        <w:rPr>
          <w:rFonts w:ascii="Palatino Linotype" w:hAnsi="Palatino Linotype" w:cstheme="minorHAnsi"/>
          <w:sz w:val="20"/>
          <w:szCs w:val="20"/>
        </w:rPr>
        <w:t>(Landmark: Kotak Mahindra Bank is at the Ground Floor)</w:t>
      </w:r>
    </w:p>
    <w:sectPr w:rsidR="004F0D46" w:rsidRPr="000316AE" w:rsidSect="002D3C37">
      <w:headerReference w:type="default" r:id="rId11"/>
      <w:footerReference w:type="even" r:id="rId12"/>
      <w:footerReference w:type="default" r:id="rId13"/>
      <w:type w:val="continuous"/>
      <w:pgSz w:w="11907" w:h="16839" w:code="9"/>
      <w:pgMar w:top="108" w:right="720" w:bottom="720" w:left="720" w:header="551" w:footer="8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11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FF2FB" w14:textId="77777777" w:rsidR="00A15CE1" w:rsidRDefault="00A15CE1">
      <w:r>
        <w:separator/>
      </w:r>
    </w:p>
  </w:endnote>
  <w:endnote w:type="continuationSeparator" w:id="0">
    <w:p w14:paraId="586AB9F4" w14:textId="77777777" w:rsidR="00A15CE1" w:rsidRDefault="00A1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AA26C" w14:textId="77777777" w:rsidR="00212E2C" w:rsidRDefault="00212E2C" w:rsidP="002B4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C5F176" w14:textId="77777777" w:rsidR="00212E2C" w:rsidRDefault="00212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28AB" w14:textId="77777777" w:rsidR="00212E2C" w:rsidRPr="00656F8B" w:rsidRDefault="00212E2C" w:rsidP="00123199">
    <w:pPr>
      <w:jc w:val="right"/>
      <w:rPr>
        <w:rFonts w:ascii="Arial Narrow" w:hAnsi="Arial Narrow" w:cs="Arial"/>
        <w:color w:val="000000" w:themeColor="text1"/>
        <w:sz w:val="18"/>
        <w:szCs w:val="18"/>
      </w:rPr>
    </w:pPr>
    <w:r w:rsidRPr="00656F8B">
      <w:rPr>
        <w:rFonts w:ascii="Arial Narrow" w:hAnsi="Arial Narrow" w:cs="Arial"/>
        <w:sz w:val="16"/>
        <w:szCs w:val="16"/>
      </w:rPr>
      <w:fldChar w:fldCharType="begin"/>
    </w:r>
    <w:r w:rsidRPr="00656F8B">
      <w:rPr>
        <w:rFonts w:ascii="Arial Narrow" w:hAnsi="Arial Narrow" w:cs="Arial"/>
        <w:sz w:val="16"/>
        <w:szCs w:val="16"/>
      </w:rPr>
      <w:instrText xml:space="preserve"> PAGE   \* MERGEFORMAT </w:instrText>
    </w:r>
    <w:r w:rsidRPr="00656F8B">
      <w:rPr>
        <w:rFonts w:ascii="Arial Narrow" w:hAnsi="Arial Narrow" w:cs="Arial"/>
        <w:sz w:val="16"/>
        <w:szCs w:val="16"/>
      </w:rPr>
      <w:fldChar w:fldCharType="separate"/>
    </w:r>
    <w:r w:rsidR="006D1A27">
      <w:rPr>
        <w:rFonts w:ascii="Arial Narrow" w:hAnsi="Arial Narrow" w:cs="Arial"/>
        <w:noProof/>
        <w:sz w:val="16"/>
        <w:szCs w:val="16"/>
      </w:rPr>
      <w:t>1</w:t>
    </w:r>
    <w:r w:rsidRPr="00656F8B">
      <w:rPr>
        <w:rFonts w:ascii="Arial Narrow" w:hAnsi="Arial Narrow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6AD4" w14:textId="77777777" w:rsidR="00212E2C" w:rsidRDefault="00212E2C" w:rsidP="002B4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6014A4" w14:textId="77777777" w:rsidR="00212E2C" w:rsidRDefault="00212E2C">
    <w:pPr>
      <w:pStyle w:val="Footer"/>
    </w:pPr>
  </w:p>
  <w:p w14:paraId="4A04B84F" w14:textId="77777777" w:rsidR="00212E2C" w:rsidRDefault="00212E2C"/>
  <w:p w14:paraId="321F9BA5" w14:textId="77777777" w:rsidR="00212E2C" w:rsidRDefault="00212E2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1D58" w14:textId="77777777" w:rsidR="00212E2C" w:rsidRPr="00656F8B" w:rsidRDefault="00212E2C" w:rsidP="007F2419">
    <w:pPr>
      <w:jc w:val="right"/>
      <w:rPr>
        <w:rFonts w:ascii="Arial Narrow" w:hAnsi="Arial Narrow" w:cs="Arial"/>
        <w:color w:val="000000" w:themeColor="text1"/>
        <w:sz w:val="18"/>
        <w:szCs w:val="18"/>
      </w:rPr>
    </w:pPr>
    <w:r w:rsidRPr="00656F8B">
      <w:rPr>
        <w:rFonts w:ascii="Arial Narrow" w:hAnsi="Arial Narrow" w:cs="Arial"/>
        <w:sz w:val="16"/>
        <w:szCs w:val="16"/>
      </w:rPr>
      <w:fldChar w:fldCharType="begin"/>
    </w:r>
    <w:r w:rsidRPr="00656F8B">
      <w:rPr>
        <w:rFonts w:ascii="Arial Narrow" w:hAnsi="Arial Narrow" w:cs="Arial"/>
        <w:sz w:val="16"/>
        <w:szCs w:val="16"/>
      </w:rPr>
      <w:instrText xml:space="preserve"> PAGE   \* MERGEFORMAT </w:instrText>
    </w:r>
    <w:r w:rsidRPr="00656F8B">
      <w:rPr>
        <w:rFonts w:ascii="Arial Narrow" w:hAnsi="Arial Narrow" w:cs="Arial"/>
        <w:sz w:val="16"/>
        <w:szCs w:val="16"/>
      </w:rPr>
      <w:fldChar w:fldCharType="separate"/>
    </w:r>
    <w:r w:rsidR="006D1A27">
      <w:rPr>
        <w:rFonts w:ascii="Arial Narrow" w:hAnsi="Arial Narrow" w:cs="Arial"/>
        <w:noProof/>
        <w:sz w:val="16"/>
        <w:szCs w:val="16"/>
      </w:rPr>
      <w:t>5</w:t>
    </w:r>
    <w:r w:rsidRPr="00656F8B">
      <w:rPr>
        <w:rFonts w:ascii="Arial Narrow" w:hAnsi="Arial Narrow" w:cs="Arial"/>
        <w:noProof/>
        <w:sz w:val="16"/>
        <w:szCs w:val="16"/>
      </w:rPr>
      <w:fldChar w:fldCharType="end"/>
    </w:r>
  </w:p>
  <w:p w14:paraId="3E389A01" w14:textId="77777777" w:rsidR="00212E2C" w:rsidRPr="00656F8B" w:rsidRDefault="00212E2C"/>
  <w:p w14:paraId="1C78DFEC" w14:textId="77777777" w:rsidR="00212E2C" w:rsidRDefault="00212E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6288" w14:textId="77777777" w:rsidR="00A15CE1" w:rsidRDefault="00A15CE1">
      <w:r>
        <w:separator/>
      </w:r>
    </w:p>
  </w:footnote>
  <w:footnote w:type="continuationSeparator" w:id="0">
    <w:p w14:paraId="059CC7F6" w14:textId="77777777" w:rsidR="00A15CE1" w:rsidRDefault="00A1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5848" w14:textId="77777777" w:rsidR="00212E2C" w:rsidRPr="00EA7E96" w:rsidRDefault="00212E2C" w:rsidP="00593070">
    <w:pPr>
      <w:jc w:val="center"/>
      <w:rPr>
        <w:rFonts w:ascii="Cooper Black" w:hAnsi="Cooper Black" w:cs="Aharoni"/>
        <w:sz w:val="20"/>
        <w:szCs w:val="20"/>
      </w:rPr>
    </w:pPr>
    <w:r w:rsidRPr="00EA7E96">
      <w:rPr>
        <w:rFonts w:ascii="Cooper Black" w:hAnsi="Cooper Black" w:cs="Aharoni"/>
        <w:sz w:val="20"/>
        <w:szCs w:val="20"/>
      </w:rPr>
      <w:t>APPLICATION/AGREEMENT FORM</w:t>
    </w:r>
  </w:p>
  <w:p w14:paraId="71188404" w14:textId="77777777" w:rsidR="00212E2C" w:rsidRPr="00EA7E96" w:rsidRDefault="00212E2C" w:rsidP="00593070">
    <w:pPr>
      <w:jc w:val="center"/>
      <w:rPr>
        <w:rFonts w:ascii="Garamond" w:hAnsi="Garamond"/>
        <w:sz w:val="6"/>
        <w:szCs w:val="6"/>
      </w:rPr>
    </w:pPr>
  </w:p>
  <w:p w14:paraId="548D80B1" w14:textId="77777777" w:rsidR="00212E2C" w:rsidRPr="00285D44" w:rsidRDefault="00212E2C" w:rsidP="00EA7E96">
    <w:pPr>
      <w:shd w:val="clear" w:color="auto" w:fill="632423" w:themeFill="accent2" w:themeFillShade="80"/>
      <w:jc w:val="center"/>
      <w:rPr>
        <w:rFonts w:ascii="Arial Narrow" w:hAnsi="Arial Narrow"/>
        <w:color w:val="FFFFFF" w:themeColor="background1"/>
        <w:sz w:val="22"/>
        <w:szCs w:val="22"/>
      </w:rPr>
    </w:pPr>
    <w:r w:rsidRPr="00285D44">
      <w:rPr>
        <w:rFonts w:ascii="Arial Narrow" w:hAnsi="Arial Narrow"/>
        <w:color w:val="FFFFFF" w:themeColor="background1"/>
        <w:sz w:val="22"/>
        <w:szCs w:val="22"/>
      </w:rPr>
      <w:t>INDO-BHUTAN YOUTH SUMMIT 2018</w:t>
    </w:r>
  </w:p>
  <w:p w14:paraId="538EEE3A" w14:textId="77777777" w:rsidR="00212E2C" w:rsidRPr="00EA7E96" w:rsidRDefault="00212E2C" w:rsidP="00D218E3">
    <w:pPr>
      <w:jc w:val="center"/>
      <w:rPr>
        <w:rFonts w:ascii="Garamond" w:hAnsi="Garamond"/>
        <w:sz w:val="6"/>
        <w:szCs w:val="6"/>
      </w:rPr>
    </w:pPr>
  </w:p>
  <w:p w14:paraId="2D55FE70" w14:textId="77777777" w:rsidR="00212E2C" w:rsidRPr="00EA7E96" w:rsidRDefault="00212E2C" w:rsidP="00DB3B4E">
    <w:pPr>
      <w:jc w:val="center"/>
      <w:rPr>
        <w:rFonts w:asciiTheme="majorHAnsi" w:hAnsiTheme="majorHAnsi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2D56" w14:textId="77777777" w:rsidR="00212E2C" w:rsidRPr="00EA7E96" w:rsidRDefault="00212E2C" w:rsidP="00A11197">
    <w:pPr>
      <w:jc w:val="center"/>
      <w:rPr>
        <w:rFonts w:ascii="Cooper Black" w:hAnsi="Cooper Black" w:cs="Aharoni"/>
        <w:sz w:val="20"/>
        <w:szCs w:val="20"/>
      </w:rPr>
    </w:pPr>
    <w:r w:rsidRPr="00EA7E96">
      <w:rPr>
        <w:rFonts w:ascii="Cooper Black" w:hAnsi="Cooper Black" w:cs="Aharoni"/>
        <w:sz w:val="20"/>
        <w:szCs w:val="20"/>
      </w:rPr>
      <w:t>APPLICATION/AGREEMENT FORM</w:t>
    </w:r>
  </w:p>
  <w:p w14:paraId="6C9106DE" w14:textId="77777777" w:rsidR="00212E2C" w:rsidRPr="00EA7E96" w:rsidRDefault="00212E2C" w:rsidP="00A11197">
    <w:pPr>
      <w:jc w:val="center"/>
      <w:rPr>
        <w:rFonts w:ascii="Garamond" w:hAnsi="Garamond"/>
        <w:sz w:val="6"/>
        <w:szCs w:val="6"/>
      </w:rPr>
    </w:pPr>
  </w:p>
  <w:p w14:paraId="12C16F8F" w14:textId="77777777" w:rsidR="00212E2C" w:rsidRPr="00EA7E96" w:rsidRDefault="00212E2C" w:rsidP="00A11197">
    <w:pPr>
      <w:shd w:val="clear" w:color="auto" w:fill="632423" w:themeFill="accent2" w:themeFillShade="80"/>
      <w:jc w:val="center"/>
      <w:rPr>
        <w:rFonts w:ascii="Arial Narrow" w:hAnsi="Arial Narrow"/>
        <w:color w:val="FFFFFF" w:themeColor="background1"/>
        <w:sz w:val="18"/>
        <w:szCs w:val="18"/>
      </w:rPr>
    </w:pPr>
    <w:r>
      <w:rPr>
        <w:rFonts w:ascii="Arial Narrow" w:hAnsi="Arial Narrow"/>
        <w:color w:val="FFFFFF" w:themeColor="background1"/>
        <w:sz w:val="18"/>
        <w:szCs w:val="18"/>
      </w:rPr>
      <w:t>INDO-BHUTAN YOUTH SUMMIT 2018</w:t>
    </w:r>
  </w:p>
  <w:p w14:paraId="21E16CA2" w14:textId="77777777" w:rsidR="00212E2C" w:rsidRPr="00A11197" w:rsidRDefault="00212E2C" w:rsidP="00A11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D70"/>
    <w:multiLevelType w:val="hybridMultilevel"/>
    <w:tmpl w:val="BEEA95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46AF0"/>
    <w:multiLevelType w:val="hybridMultilevel"/>
    <w:tmpl w:val="47D4D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10E9"/>
    <w:multiLevelType w:val="hybridMultilevel"/>
    <w:tmpl w:val="F836F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0DBD"/>
    <w:multiLevelType w:val="hybridMultilevel"/>
    <w:tmpl w:val="DD34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BF4BDC"/>
    <w:multiLevelType w:val="hybridMultilevel"/>
    <w:tmpl w:val="D3C4BA9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6D1AF2"/>
    <w:multiLevelType w:val="hybridMultilevel"/>
    <w:tmpl w:val="D1F2C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268B"/>
    <w:multiLevelType w:val="hybridMultilevel"/>
    <w:tmpl w:val="C01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3304"/>
    <w:multiLevelType w:val="hybridMultilevel"/>
    <w:tmpl w:val="AA1E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373D"/>
    <w:multiLevelType w:val="hybridMultilevel"/>
    <w:tmpl w:val="C2B0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72DEC"/>
    <w:multiLevelType w:val="hybridMultilevel"/>
    <w:tmpl w:val="F93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55B5"/>
    <w:multiLevelType w:val="hybridMultilevel"/>
    <w:tmpl w:val="F8BA992C"/>
    <w:lvl w:ilvl="0" w:tplc="BA5043EA">
      <w:numFmt w:val="bullet"/>
      <w:lvlText w:val="•"/>
      <w:lvlJc w:val="left"/>
      <w:pPr>
        <w:ind w:left="1080" w:hanging="720"/>
      </w:pPr>
      <w:rPr>
        <w:rFonts w:ascii="Palatino Linotype" w:eastAsia="Verdana" w:hAnsi="Palatino Linotype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965"/>
    <w:multiLevelType w:val="hybridMultilevel"/>
    <w:tmpl w:val="F8D6D47A"/>
    <w:lvl w:ilvl="0" w:tplc="002AA0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D1967"/>
    <w:multiLevelType w:val="hybridMultilevel"/>
    <w:tmpl w:val="99804E1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A5353E7"/>
    <w:multiLevelType w:val="hybridMultilevel"/>
    <w:tmpl w:val="FFA2B4F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CBD5AC7"/>
    <w:multiLevelType w:val="hybridMultilevel"/>
    <w:tmpl w:val="9146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C2798"/>
    <w:multiLevelType w:val="hybridMultilevel"/>
    <w:tmpl w:val="530C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97177"/>
    <w:multiLevelType w:val="hybridMultilevel"/>
    <w:tmpl w:val="23E68CC0"/>
    <w:lvl w:ilvl="0" w:tplc="3BE8A7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5AEB"/>
    <w:multiLevelType w:val="hybridMultilevel"/>
    <w:tmpl w:val="44F6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02867"/>
    <w:multiLevelType w:val="hybridMultilevel"/>
    <w:tmpl w:val="04B03E8C"/>
    <w:lvl w:ilvl="0" w:tplc="D8E0B72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F2606C"/>
    <w:multiLevelType w:val="hybridMultilevel"/>
    <w:tmpl w:val="77F463EA"/>
    <w:lvl w:ilvl="0" w:tplc="B95A3B5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D1A0D"/>
    <w:multiLevelType w:val="hybridMultilevel"/>
    <w:tmpl w:val="E7A69312"/>
    <w:lvl w:ilvl="0" w:tplc="1004E1E6">
      <w:numFmt w:val="bullet"/>
      <w:lvlText w:val="•"/>
      <w:lvlJc w:val="left"/>
      <w:pPr>
        <w:ind w:left="1080" w:hanging="720"/>
      </w:pPr>
      <w:rPr>
        <w:rFonts w:ascii="Palatino Linotype" w:eastAsia="Verdana" w:hAnsi="Palatino Linotype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5661B"/>
    <w:multiLevelType w:val="hybridMultilevel"/>
    <w:tmpl w:val="507C3254"/>
    <w:lvl w:ilvl="0" w:tplc="64C65FFA">
      <w:numFmt w:val="bullet"/>
      <w:lvlText w:val="•"/>
      <w:lvlJc w:val="left"/>
      <w:pPr>
        <w:ind w:left="1080" w:hanging="720"/>
      </w:pPr>
      <w:rPr>
        <w:rFonts w:ascii="Palatino Linotype" w:eastAsia="Verdana" w:hAnsi="Palatino Linotype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6736"/>
    <w:multiLevelType w:val="hybridMultilevel"/>
    <w:tmpl w:val="B7805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E3D59"/>
    <w:multiLevelType w:val="hybridMultilevel"/>
    <w:tmpl w:val="B596A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E0569"/>
    <w:multiLevelType w:val="hybridMultilevel"/>
    <w:tmpl w:val="645C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3763"/>
    <w:multiLevelType w:val="hybridMultilevel"/>
    <w:tmpl w:val="207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5B7F"/>
    <w:multiLevelType w:val="hybridMultilevel"/>
    <w:tmpl w:val="E24C1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930286"/>
    <w:multiLevelType w:val="hybridMultilevel"/>
    <w:tmpl w:val="F7342B9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A0A4B7C"/>
    <w:multiLevelType w:val="hybridMultilevel"/>
    <w:tmpl w:val="127E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B468E"/>
    <w:multiLevelType w:val="hybridMultilevel"/>
    <w:tmpl w:val="0C56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C518B"/>
    <w:multiLevelType w:val="hybridMultilevel"/>
    <w:tmpl w:val="988004CE"/>
    <w:lvl w:ilvl="0" w:tplc="345E7C8C">
      <w:numFmt w:val="bullet"/>
      <w:lvlText w:val="•"/>
      <w:lvlJc w:val="left"/>
      <w:pPr>
        <w:ind w:left="1080" w:hanging="720"/>
      </w:pPr>
      <w:rPr>
        <w:rFonts w:ascii="Palatino Linotype" w:eastAsia="Verdana" w:hAnsi="Palatino Linotype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D1B47"/>
    <w:multiLevelType w:val="hybridMultilevel"/>
    <w:tmpl w:val="F5B6D7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C2B62"/>
    <w:multiLevelType w:val="hybridMultilevel"/>
    <w:tmpl w:val="179E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13F27"/>
    <w:multiLevelType w:val="hybridMultilevel"/>
    <w:tmpl w:val="1364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E4063"/>
    <w:multiLevelType w:val="hybridMultilevel"/>
    <w:tmpl w:val="A9EA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C58E5"/>
    <w:multiLevelType w:val="hybridMultilevel"/>
    <w:tmpl w:val="47D4D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30778"/>
    <w:multiLevelType w:val="hybridMultilevel"/>
    <w:tmpl w:val="4A5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419CB"/>
    <w:multiLevelType w:val="hybridMultilevel"/>
    <w:tmpl w:val="A0740BEC"/>
    <w:lvl w:ilvl="0" w:tplc="53D8FADE">
      <w:numFmt w:val="bullet"/>
      <w:lvlText w:val="•"/>
      <w:lvlJc w:val="left"/>
      <w:pPr>
        <w:ind w:left="1080" w:hanging="720"/>
      </w:pPr>
      <w:rPr>
        <w:rFonts w:ascii="Palatino Linotype" w:eastAsia="Verdana" w:hAnsi="Palatino Linotype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28"/>
  </w:num>
  <w:num w:numId="5">
    <w:abstractNumId w:val="20"/>
  </w:num>
  <w:num w:numId="6">
    <w:abstractNumId w:val="29"/>
  </w:num>
  <w:num w:numId="7">
    <w:abstractNumId w:val="30"/>
  </w:num>
  <w:num w:numId="8">
    <w:abstractNumId w:val="14"/>
  </w:num>
  <w:num w:numId="9">
    <w:abstractNumId w:val="10"/>
  </w:num>
  <w:num w:numId="10">
    <w:abstractNumId w:val="24"/>
  </w:num>
  <w:num w:numId="11">
    <w:abstractNumId w:val="37"/>
  </w:num>
  <w:num w:numId="12">
    <w:abstractNumId w:val="8"/>
  </w:num>
  <w:num w:numId="13">
    <w:abstractNumId w:val="21"/>
  </w:num>
  <w:num w:numId="14">
    <w:abstractNumId w:val="36"/>
  </w:num>
  <w:num w:numId="15">
    <w:abstractNumId w:val="0"/>
  </w:num>
  <w:num w:numId="16">
    <w:abstractNumId w:val="6"/>
  </w:num>
  <w:num w:numId="17">
    <w:abstractNumId w:val="18"/>
  </w:num>
  <w:num w:numId="18">
    <w:abstractNumId w:val="22"/>
  </w:num>
  <w:num w:numId="19">
    <w:abstractNumId w:val="16"/>
  </w:num>
  <w:num w:numId="20">
    <w:abstractNumId w:val="12"/>
  </w:num>
  <w:num w:numId="21">
    <w:abstractNumId w:val="27"/>
  </w:num>
  <w:num w:numId="22">
    <w:abstractNumId w:val="13"/>
  </w:num>
  <w:num w:numId="23">
    <w:abstractNumId w:val="2"/>
  </w:num>
  <w:num w:numId="24">
    <w:abstractNumId w:val="5"/>
  </w:num>
  <w:num w:numId="25">
    <w:abstractNumId w:val="33"/>
  </w:num>
  <w:num w:numId="26">
    <w:abstractNumId w:val="19"/>
  </w:num>
  <w:num w:numId="27">
    <w:abstractNumId w:val="4"/>
  </w:num>
  <w:num w:numId="28">
    <w:abstractNumId w:val="17"/>
  </w:num>
  <w:num w:numId="29">
    <w:abstractNumId w:val="34"/>
  </w:num>
  <w:num w:numId="30">
    <w:abstractNumId w:val="32"/>
  </w:num>
  <w:num w:numId="31">
    <w:abstractNumId w:val="7"/>
  </w:num>
  <w:num w:numId="32">
    <w:abstractNumId w:val="35"/>
  </w:num>
  <w:num w:numId="33">
    <w:abstractNumId w:val="1"/>
  </w:num>
  <w:num w:numId="34">
    <w:abstractNumId w:val="9"/>
  </w:num>
  <w:num w:numId="35">
    <w:abstractNumId w:val="25"/>
  </w:num>
  <w:num w:numId="36">
    <w:abstractNumId w:val="15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1"/>
    <w:rsid w:val="00000AB6"/>
    <w:rsid w:val="00003638"/>
    <w:rsid w:val="00006009"/>
    <w:rsid w:val="00007A2F"/>
    <w:rsid w:val="00007B63"/>
    <w:rsid w:val="00015326"/>
    <w:rsid w:val="000164D1"/>
    <w:rsid w:val="00017701"/>
    <w:rsid w:val="00020A5D"/>
    <w:rsid w:val="0002141E"/>
    <w:rsid w:val="000215A7"/>
    <w:rsid w:val="00022A15"/>
    <w:rsid w:val="00025D98"/>
    <w:rsid w:val="000316AE"/>
    <w:rsid w:val="000353A5"/>
    <w:rsid w:val="00035422"/>
    <w:rsid w:val="00037DEC"/>
    <w:rsid w:val="000412FA"/>
    <w:rsid w:val="00042DAE"/>
    <w:rsid w:val="00042E75"/>
    <w:rsid w:val="00044598"/>
    <w:rsid w:val="00044E40"/>
    <w:rsid w:val="00046B86"/>
    <w:rsid w:val="000508F1"/>
    <w:rsid w:val="00056398"/>
    <w:rsid w:val="00056770"/>
    <w:rsid w:val="000605CC"/>
    <w:rsid w:val="00062239"/>
    <w:rsid w:val="00063D1D"/>
    <w:rsid w:val="00063DF4"/>
    <w:rsid w:val="000645A5"/>
    <w:rsid w:val="000716B1"/>
    <w:rsid w:val="000743EA"/>
    <w:rsid w:val="00076BDF"/>
    <w:rsid w:val="00080C4B"/>
    <w:rsid w:val="00081272"/>
    <w:rsid w:val="00081E4D"/>
    <w:rsid w:val="00085A00"/>
    <w:rsid w:val="0008634B"/>
    <w:rsid w:val="00086F06"/>
    <w:rsid w:val="00087045"/>
    <w:rsid w:val="00093F27"/>
    <w:rsid w:val="00095DFF"/>
    <w:rsid w:val="000A05CB"/>
    <w:rsid w:val="000A2ECC"/>
    <w:rsid w:val="000A453B"/>
    <w:rsid w:val="000C076C"/>
    <w:rsid w:val="000C3088"/>
    <w:rsid w:val="000C7312"/>
    <w:rsid w:val="000D3FD9"/>
    <w:rsid w:val="000D7EB7"/>
    <w:rsid w:val="000E1201"/>
    <w:rsid w:val="000E20F8"/>
    <w:rsid w:val="000E5D3E"/>
    <w:rsid w:val="000F0601"/>
    <w:rsid w:val="000F1DA7"/>
    <w:rsid w:val="000F1F4F"/>
    <w:rsid w:val="000F3493"/>
    <w:rsid w:val="00111CA9"/>
    <w:rsid w:val="00114140"/>
    <w:rsid w:val="001148F5"/>
    <w:rsid w:val="00123199"/>
    <w:rsid w:val="00130C5B"/>
    <w:rsid w:val="00133DAE"/>
    <w:rsid w:val="00140CA3"/>
    <w:rsid w:val="001469ED"/>
    <w:rsid w:val="00150E8F"/>
    <w:rsid w:val="001529D5"/>
    <w:rsid w:val="0015384C"/>
    <w:rsid w:val="00155EFD"/>
    <w:rsid w:val="001607CF"/>
    <w:rsid w:val="00160B2B"/>
    <w:rsid w:val="001623C8"/>
    <w:rsid w:val="00164B32"/>
    <w:rsid w:val="001672DE"/>
    <w:rsid w:val="00167334"/>
    <w:rsid w:val="001742E3"/>
    <w:rsid w:val="00174C62"/>
    <w:rsid w:val="00183FCE"/>
    <w:rsid w:val="00192012"/>
    <w:rsid w:val="00193D76"/>
    <w:rsid w:val="00196F07"/>
    <w:rsid w:val="001A3654"/>
    <w:rsid w:val="001A7B98"/>
    <w:rsid w:val="001B0099"/>
    <w:rsid w:val="001B1A80"/>
    <w:rsid w:val="001B57AB"/>
    <w:rsid w:val="001B5A58"/>
    <w:rsid w:val="001B5A83"/>
    <w:rsid w:val="001C3120"/>
    <w:rsid w:val="001C3317"/>
    <w:rsid w:val="001C7681"/>
    <w:rsid w:val="001D0C76"/>
    <w:rsid w:val="001D5CEF"/>
    <w:rsid w:val="001D7F6D"/>
    <w:rsid w:val="001E1D3A"/>
    <w:rsid w:val="001E593C"/>
    <w:rsid w:val="001F4C6D"/>
    <w:rsid w:val="002020ED"/>
    <w:rsid w:val="00204832"/>
    <w:rsid w:val="002074DB"/>
    <w:rsid w:val="00207ACE"/>
    <w:rsid w:val="00212E2C"/>
    <w:rsid w:val="00222DDB"/>
    <w:rsid w:val="00227065"/>
    <w:rsid w:val="00233F88"/>
    <w:rsid w:val="00235747"/>
    <w:rsid w:val="002358E7"/>
    <w:rsid w:val="00251026"/>
    <w:rsid w:val="002533CE"/>
    <w:rsid w:val="0025364A"/>
    <w:rsid w:val="00255096"/>
    <w:rsid w:val="0025733C"/>
    <w:rsid w:val="00257DC4"/>
    <w:rsid w:val="0026181C"/>
    <w:rsid w:val="0026419F"/>
    <w:rsid w:val="00264AB6"/>
    <w:rsid w:val="00267494"/>
    <w:rsid w:val="00267B15"/>
    <w:rsid w:val="00267BD8"/>
    <w:rsid w:val="00280C52"/>
    <w:rsid w:val="00282AA0"/>
    <w:rsid w:val="00284351"/>
    <w:rsid w:val="00285D44"/>
    <w:rsid w:val="00286322"/>
    <w:rsid w:val="0029274D"/>
    <w:rsid w:val="00293004"/>
    <w:rsid w:val="00294C63"/>
    <w:rsid w:val="002A3D0D"/>
    <w:rsid w:val="002A5F3F"/>
    <w:rsid w:val="002A61B9"/>
    <w:rsid w:val="002A69A4"/>
    <w:rsid w:val="002A6E60"/>
    <w:rsid w:val="002B4280"/>
    <w:rsid w:val="002B4F25"/>
    <w:rsid w:val="002C08B5"/>
    <w:rsid w:val="002C12D4"/>
    <w:rsid w:val="002C2F4D"/>
    <w:rsid w:val="002D0FFF"/>
    <w:rsid w:val="002D343B"/>
    <w:rsid w:val="002D356D"/>
    <w:rsid w:val="002D3C37"/>
    <w:rsid w:val="002D41D5"/>
    <w:rsid w:val="002D71CD"/>
    <w:rsid w:val="002D7629"/>
    <w:rsid w:val="002E11BF"/>
    <w:rsid w:val="002E2626"/>
    <w:rsid w:val="002E7AA9"/>
    <w:rsid w:val="002E7D50"/>
    <w:rsid w:val="002F15B1"/>
    <w:rsid w:val="002F23E9"/>
    <w:rsid w:val="002F32F0"/>
    <w:rsid w:val="00317DA9"/>
    <w:rsid w:val="00323AA5"/>
    <w:rsid w:val="00324310"/>
    <w:rsid w:val="00325EF6"/>
    <w:rsid w:val="003269BB"/>
    <w:rsid w:val="003279CC"/>
    <w:rsid w:val="00327D22"/>
    <w:rsid w:val="00327E6F"/>
    <w:rsid w:val="00331AA5"/>
    <w:rsid w:val="00333167"/>
    <w:rsid w:val="00333BA5"/>
    <w:rsid w:val="00334161"/>
    <w:rsid w:val="00334A66"/>
    <w:rsid w:val="00335B66"/>
    <w:rsid w:val="0033794F"/>
    <w:rsid w:val="00341957"/>
    <w:rsid w:val="003425B0"/>
    <w:rsid w:val="00343011"/>
    <w:rsid w:val="00344C21"/>
    <w:rsid w:val="00344E3B"/>
    <w:rsid w:val="00344F3E"/>
    <w:rsid w:val="0034785E"/>
    <w:rsid w:val="003503AB"/>
    <w:rsid w:val="00351B42"/>
    <w:rsid w:val="00353914"/>
    <w:rsid w:val="00356E38"/>
    <w:rsid w:val="00361F9B"/>
    <w:rsid w:val="00363D95"/>
    <w:rsid w:val="003737A0"/>
    <w:rsid w:val="00373838"/>
    <w:rsid w:val="00373D71"/>
    <w:rsid w:val="00375B45"/>
    <w:rsid w:val="00384529"/>
    <w:rsid w:val="0038580D"/>
    <w:rsid w:val="00394657"/>
    <w:rsid w:val="00394B8E"/>
    <w:rsid w:val="00395170"/>
    <w:rsid w:val="00396954"/>
    <w:rsid w:val="00397F62"/>
    <w:rsid w:val="003A12DD"/>
    <w:rsid w:val="003A1348"/>
    <w:rsid w:val="003A3143"/>
    <w:rsid w:val="003A5099"/>
    <w:rsid w:val="003A616D"/>
    <w:rsid w:val="003A65D9"/>
    <w:rsid w:val="003B0879"/>
    <w:rsid w:val="003B198A"/>
    <w:rsid w:val="003B1B0A"/>
    <w:rsid w:val="003C630B"/>
    <w:rsid w:val="003C6ACF"/>
    <w:rsid w:val="003C76ED"/>
    <w:rsid w:val="003D0DD9"/>
    <w:rsid w:val="003E0BE9"/>
    <w:rsid w:val="003E6588"/>
    <w:rsid w:val="003F6E08"/>
    <w:rsid w:val="003F7D5A"/>
    <w:rsid w:val="0040072D"/>
    <w:rsid w:val="00402D01"/>
    <w:rsid w:val="0040456C"/>
    <w:rsid w:val="00407EA7"/>
    <w:rsid w:val="00412599"/>
    <w:rsid w:val="00412C67"/>
    <w:rsid w:val="00416D73"/>
    <w:rsid w:val="004212B1"/>
    <w:rsid w:val="00425750"/>
    <w:rsid w:val="00435B07"/>
    <w:rsid w:val="00436DA6"/>
    <w:rsid w:val="00440A7E"/>
    <w:rsid w:val="0044469D"/>
    <w:rsid w:val="004527C9"/>
    <w:rsid w:val="00456DAA"/>
    <w:rsid w:val="00460694"/>
    <w:rsid w:val="0046555A"/>
    <w:rsid w:val="004663D4"/>
    <w:rsid w:val="004670CD"/>
    <w:rsid w:val="00476105"/>
    <w:rsid w:val="00476776"/>
    <w:rsid w:val="00477870"/>
    <w:rsid w:val="00480907"/>
    <w:rsid w:val="0048587B"/>
    <w:rsid w:val="00485D18"/>
    <w:rsid w:val="00491D06"/>
    <w:rsid w:val="00492E17"/>
    <w:rsid w:val="004A4630"/>
    <w:rsid w:val="004B0253"/>
    <w:rsid w:val="004B1059"/>
    <w:rsid w:val="004B376F"/>
    <w:rsid w:val="004B4CC2"/>
    <w:rsid w:val="004B72F7"/>
    <w:rsid w:val="004C16EB"/>
    <w:rsid w:val="004D3DED"/>
    <w:rsid w:val="004D6E91"/>
    <w:rsid w:val="004E1E0C"/>
    <w:rsid w:val="004E3AB0"/>
    <w:rsid w:val="004E4501"/>
    <w:rsid w:val="004E6858"/>
    <w:rsid w:val="004F0D46"/>
    <w:rsid w:val="004F2C43"/>
    <w:rsid w:val="004F2CB3"/>
    <w:rsid w:val="004F4B54"/>
    <w:rsid w:val="004F4DA6"/>
    <w:rsid w:val="004F66F3"/>
    <w:rsid w:val="00501BD2"/>
    <w:rsid w:val="00501D67"/>
    <w:rsid w:val="005063A2"/>
    <w:rsid w:val="005077F2"/>
    <w:rsid w:val="0051010D"/>
    <w:rsid w:val="00510D21"/>
    <w:rsid w:val="005111B7"/>
    <w:rsid w:val="005112A4"/>
    <w:rsid w:val="00512320"/>
    <w:rsid w:val="00512ECD"/>
    <w:rsid w:val="005131D9"/>
    <w:rsid w:val="00513447"/>
    <w:rsid w:val="00513A3E"/>
    <w:rsid w:val="005172F9"/>
    <w:rsid w:val="0052188E"/>
    <w:rsid w:val="00522BB8"/>
    <w:rsid w:val="005269F6"/>
    <w:rsid w:val="005278BA"/>
    <w:rsid w:val="0053225D"/>
    <w:rsid w:val="00532E19"/>
    <w:rsid w:val="00533E1C"/>
    <w:rsid w:val="005357B3"/>
    <w:rsid w:val="005400B4"/>
    <w:rsid w:val="00541527"/>
    <w:rsid w:val="005451F9"/>
    <w:rsid w:val="00545E23"/>
    <w:rsid w:val="005528D9"/>
    <w:rsid w:val="005544D0"/>
    <w:rsid w:val="00554825"/>
    <w:rsid w:val="00557D5A"/>
    <w:rsid w:val="00560C44"/>
    <w:rsid w:val="00563F29"/>
    <w:rsid w:val="00564D89"/>
    <w:rsid w:val="00570D08"/>
    <w:rsid w:val="005745F1"/>
    <w:rsid w:val="00577EE2"/>
    <w:rsid w:val="005838C0"/>
    <w:rsid w:val="00585A5B"/>
    <w:rsid w:val="0059143C"/>
    <w:rsid w:val="00593070"/>
    <w:rsid w:val="005956EA"/>
    <w:rsid w:val="00597B42"/>
    <w:rsid w:val="005A3A9D"/>
    <w:rsid w:val="005A3EB3"/>
    <w:rsid w:val="005A4341"/>
    <w:rsid w:val="005B04D3"/>
    <w:rsid w:val="005B676C"/>
    <w:rsid w:val="005C42D4"/>
    <w:rsid w:val="005C42F8"/>
    <w:rsid w:val="005C4CD8"/>
    <w:rsid w:val="005D1EDF"/>
    <w:rsid w:val="005D3792"/>
    <w:rsid w:val="005D7A5E"/>
    <w:rsid w:val="005E0046"/>
    <w:rsid w:val="005E3E6D"/>
    <w:rsid w:val="005E454E"/>
    <w:rsid w:val="005E7F5F"/>
    <w:rsid w:val="005F02AE"/>
    <w:rsid w:val="005F0BDA"/>
    <w:rsid w:val="005F2101"/>
    <w:rsid w:val="005F2312"/>
    <w:rsid w:val="005F43B5"/>
    <w:rsid w:val="005F7080"/>
    <w:rsid w:val="005F75B7"/>
    <w:rsid w:val="005F79A7"/>
    <w:rsid w:val="005F7FC3"/>
    <w:rsid w:val="00603BDC"/>
    <w:rsid w:val="00603E9F"/>
    <w:rsid w:val="00605AE5"/>
    <w:rsid w:val="006073AA"/>
    <w:rsid w:val="006110EF"/>
    <w:rsid w:val="006113AE"/>
    <w:rsid w:val="0061143D"/>
    <w:rsid w:val="00620477"/>
    <w:rsid w:val="00623410"/>
    <w:rsid w:val="00627AA4"/>
    <w:rsid w:val="0063061B"/>
    <w:rsid w:val="0063420D"/>
    <w:rsid w:val="006352A8"/>
    <w:rsid w:val="00637641"/>
    <w:rsid w:val="0064182B"/>
    <w:rsid w:val="00642C6F"/>
    <w:rsid w:val="006433CF"/>
    <w:rsid w:val="0064399F"/>
    <w:rsid w:val="00646F42"/>
    <w:rsid w:val="00656D89"/>
    <w:rsid w:val="00656F8B"/>
    <w:rsid w:val="0066004A"/>
    <w:rsid w:val="006613E1"/>
    <w:rsid w:val="006616DE"/>
    <w:rsid w:val="006620A1"/>
    <w:rsid w:val="0066352D"/>
    <w:rsid w:val="006648AA"/>
    <w:rsid w:val="00665808"/>
    <w:rsid w:val="0067146D"/>
    <w:rsid w:val="006717A6"/>
    <w:rsid w:val="00672ABD"/>
    <w:rsid w:val="00684EC6"/>
    <w:rsid w:val="00695147"/>
    <w:rsid w:val="00695F29"/>
    <w:rsid w:val="006A2255"/>
    <w:rsid w:val="006A5838"/>
    <w:rsid w:val="006A7BEF"/>
    <w:rsid w:val="006B1274"/>
    <w:rsid w:val="006B171C"/>
    <w:rsid w:val="006B29C2"/>
    <w:rsid w:val="006B7316"/>
    <w:rsid w:val="006C3EFC"/>
    <w:rsid w:val="006C7AC1"/>
    <w:rsid w:val="006D0DD9"/>
    <w:rsid w:val="006D1684"/>
    <w:rsid w:val="006D1A27"/>
    <w:rsid w:val="006D5338"/>
    <w:rsid w:val="006D70B6"/>
    <w:rsid w:val="006E0142"/>
    <w:rsid w:val="006F1863"/>
    <w:rsid w:val="006F3738"/>
    <w:rsid w:val="007027EB"/>
    <w:rsid w:val="0070374F"/>
    <w:rsid w:val="007123A0"/>
    <w:rsid w:val="00715462"/>
    <w:rsid w:val="007165C5"/>
    <w:rsid w:val="00717A4A"/>
    <w:rsid w:val="00722124"/>
    <w:rsid w:val="00724520"/>
    <w:rsid w:val="00734AA2"/>
    <w:rsid w:val="0073771A"/>
    <w:rsid w:val="00742121"/>
    <w:rsid w:val="007440A7"/>
    <w:rsid w:val="00744819"/>
    <w:rsid w:val="007449A1"/>
    <w:rsid w:val="0074547A"/>
    <w:rsid w:val="00745C5D"/>
    <w:rsid w:val="00747957"/>
    <w:rsid w:val="00752FC6"/>
    <w:rsid w:val="0075329B"/>
    <w:rsid w:val="00754B90"/>
    <w:rsid w:val="00755D62"/>
    <w:rsid w:val="00756CAA"/>
    <w:rsid w:val="007622E4"/>
    <w:rsid w:val="0076247A"/>
    <w:rsid w:val="007642B3"/>
    <w:rsid w:val="007643C5"/>
    <w:rsid w:val="00764774"/>
    <w:rsid w:val="007648B4"/>
    <w:rsid w:val="00764F4A"/>
    <w:rsid w:val="00765583"/>
    <w:rsid w:val="00765785"/>
    <w:rsid w:val="00765A8D"/>
    <w:rsid w:val="00771B6D"/>
    <w:rsid w:val="00775A8C"/>
    <w:rsid w:val="007801EB"/>
    <w:rsid w:val="00781257"/>
    <w:rsid w:val="007816B2"/>
    <w:rsid w:val="00782E66"/>
    <w:rsid w:val="00782EE2"/>
    <w:rsid w:val="007854F1"/>
    <w:rsid w:val="00785DCE"/>
    <w:rsid w:val="00790352"/>
    <w:rsid w:val="00792F5F"/>
    <w:rsid w:val="00794564"/>
    <w:rsid w:val="0079633D"/>
    <w:rsid w:val="007A2FCE"/>
    <w:rsid w:val="007A3780"/>
    <w:rsid w:val="007A4251"/>
    <w:rsid w:val="007A64EB"/>
    <w:rsid w:val="007B17FA"/>
    <w:rsid w:val="007B33DF"/>
    <w:rsid w:val="007B741D"/>
    <w:rsid w:val="007B7512"/>
    <w:rsid w:val="007C2D7E"/>
    <w:rsid w:val="007C4034"/>
    <w:rsid w:val="007C47B4"/>
    <w:rsid w:val="007D18E7"/>
    <w:rsid w:val="007D4693"/>
    <w:rsid w:val="007E43BE"/>
    <w:rsid w:val="007E4CA0"/>
    <w:rsid w:val="007E6ADC"/>
    <w:rsid w:val="007E6ADE"/>
    <w:rsid w:val="007E7E18"/>
    <w:rsid w:val="007E7F06"/>
    <w:rsid w:val="007F2419"/>
    <w:rsid w:val="007F2A4E"/>
    <w:rsid w:val="007F48C8"/>
    <w:rsid w:val="007F5CB3"/>
    <w:rsid w:val="007F649A"/>
    <w:rsid w:val="00800A0A"/>
    <w:rsid w:val="00807EB2"/>
    <w:rsid w:val="00811683"/>
    <w:rsid w:val="00812BFA"/>
    <w:rsid w:val="00813936"/>
    <w:rsid w:val="0081677A"/>
    <w:rsid w:val="00817E5F"/>
    <w:rsid w:val="0082146B"/>
    <w:rsid w:val="008218C2"/>
    <w:rsid w:val="0082196B"/>
    <w:rsid w:val="008241D7"/>
    <w:rsid w:val="008312EB"/>
    <w:rsid w:val="00832C8A"/>
    <w:rsid w:val="00842E03"/>
    <w:rsid w:val="00846EFA"/>
    <w:rsid w:val="00846F88"/>
    <w:rsid w:val="00855570"/>
    <w:rsid w:val="00855A3B"/>
    <w:rsid w:val="008569EB"/>
    <w:rsid w:val="00860C57"/>
    <w:rsid w:val="00863319"/>
    <w:rsid w:val="00866BE1"/>
    <w:rsid w:val="008676F6"/>
    <w:rsid w:val="0086781D"/>
    <w:rsid w:val="0087068A"/>
    <w:rsid w:val="00870D3C"/>
    <w:rsid w:val="00872D8F"/>
    <w:rsid w:val="00873DF3"/>
    <w:rsid w:val="0087419D"/>
    <w:rsid w:val="008758B1"/>
    <w:rsid w:val="00875DA3"/>
    <w:rsid w:val="00881469"/>
    <w:rsid w:val="008817CC"/>
    <w:rsid w:val="00882EC0"/>
    <w:rsid w:val="008923E0"/>
    <w:rsid w:val="008925C8"/>
    <w:rsid w:val="00896162"/>
    <w:rsid w:val="00897578"/>
    <w:rsid w:val="008A5713"/>
    <w:rsid w:val="008A74F1"/>
    <w:rsid w:val="008A7BAD"/>
    <w:rsid w:val="008B0274"/>
    <w:rsid w:val="008B3AD1"/>
    <w:rsid w:val="008B4171"/>
    <w:rsid w:val="008B6960"/>
    <w:rsid w:val="008C06AA"/>
    <w:rsid w:val="008C07FE"/>
    <w:rsid w:val="008C1786"/>
    <w:rsid w:val="008C6D97"/>
    <w:rsid w:val="008D380B"/>
    <w:rsid w:val="008D4C1B"/>
    <w:rsid w:val="008D6033"/>
    <w:rsid w:val="008D7510"/>
    <w:rsid w:val="008E564C"/>
    <w:rsid w:val="008E7041"/>
    <w:rsid w:val="008E72C3"/>
    <w:rsid w:val="008F27F9"/>
    <w:rsid w:val="008F2A52"/>
    <w:rsid w:val="008F43AE"/>
    <w:rsid w:val="008F58C5"/>
    <w:rsid w:val="008F7150"/>
    <w:rsid w:val="009011FC"/>
    <w:rsid w:val="00903849"/>
    <w:rsid w:val="009062B1"/>
    <w:rsid w:val="00906CD3"/>
    <w:rsid w:val="00912449"/>
    <w:rsid w:val="009136C5"/>
    <w:rsid w:val="00913767"/>
    <w:rsid w:val="00920697"/>
    <w:rsid w:val="0092095A"/>
    <w:rsid w:val="009224E6"/>
    <w:rsid w:val="009303D8"/>
    <w:rsid w:val="00935D10"/>
    <w:rsid w:val="009401CE"/>
    <w:rsid w:val="00941360"/>
    <w:rsid w:val="00943CC2"/>
    <w:rsid w:val="00947790"/>
    <w:rsid w:val="00954EBB"/>
    <w:rsid w:val="00960330"/>
    <w:rsid w:val="00961791"/>
    <w:rsid w:val="009630BC"/>
    <w:rsid w:val="0096370A"/>
    <w:rsid w:val="009730B0"/>
    <w:rsid w:val="0097406D"/>
    <w:rsid w:val="00974B5E"/>
    <w:rsid w:val="009837B1"/>
    <w:rsid w:val="009935A7"/>
    <w:rsid w:val="009A0DD5"/>
    <w:rsid w:val="009A1F48"/>
    <w:rsid w:val="009A2D2B"/>
    <w:rsid w:val="009A2EBF"/>
    <w:rsid w:val="009A626A"/>
    <w:rsid w:val="009B196A"/>
    <w:rsid w:val="009C0543"/>
    <w:rsid w:val="009C2F8E"/>
    <w:rsid w:val="009D28B4"/>
    <w:rsid w:val="009D3ABB"/>
    <w:rsid w:val="009E2250"/>
    <w:rsid w:val="009E3446"/>
    <w:rsid w:val="009E40DB"/>
    <w:rsid w:val="009E4CF8"/>
    <w:rsid w:val="009F07CD"/>
    <w:rsid w:val="009F3866"/>
    <w:rsid w:val="009F3DD9"/>
    <w:rsid w:val="009F4A09"/>
    <w:rsid w:val="009F6C81"/>
    <w:rsid w:val="00A001F1"/>
    <w:rsid w:val="00A02BF0"/>
    <w:rsid w:val="00A043D5"/>
    <w:rsid w:val="00A050BE"/>
    <w:rsid w:val="00A07541"/>
    <w:rsid w:val="00A07880"/>
    <w:rsid w:val="00A11197"/>
    <w:rsid w:val="00A11C18"/>
    <w:rsid w:val="00A15CE1"/>
    <w:rsid w:val="00A16AC9"/>
    <w:rsid w:val="00A16BCD"/>
    <w:rsid w:val="00A206C7"/>
    <w:rsid w:val="00A217D4"/>
    <w:rsid w:val="00A24A05"/>
    <w:rsid w:val="00A2504E"/>
    <w:rsid w:val="00A25C04"/>
    <w:rsid w:val="00A3117C"/>
    <w:rsid w:val="00A31752"/>
    <w:rsid w:val="00A33112"/>
    <w:rsid w:val="00A34367"/>
    <w:rsid w:val="00A3638E"/>
    <w:rsid w:val="00A4451B"/>
    <w:rsid w:val="00A556C7"/>
    <w:rsid w:val="00A61C88"/>
    <w:rsid w:val="00A6340D"/>
    <w:rsid w:val="00A63AC5"/>
    <w:rsid w:val="00A64A40"/>
    <w:rsid w:val="00A65C9F"/>
    <w:rsid w:val="00A67F66"/>
    <w:rsid w:val="00A70F58"/>
    <w:rsid w:val="00A83938"/>
    <w:rsid w:val="00A91384"/>
    <w:rsid w:val="00A942E0"/>
    <w:rsid w:val="00A9544D"/>
    <w:rsid w:val="00AA00EB"/>
    <w:rsid w:val="00AA1142"/>
    <w:rsid w:val="00AA31A2"/>
    <w:rsid w:val="00AA5546"/>
    <w:rsid w:val="00AB1CED"/>
    <w:rsid w:val="00AB277F"/>
    <w:rsid w:val="00AB57FE"/>
    <w:rsid w:val="00AC17F3"/>
    <w:rsid w:val="00AC47BE"/>
    <w:rsid w:val="00AC77CE"/>
    <w:rsid w:val="00AD10B1"/>
    <w:rsid w:val="00AD16AA"/>
    <w:rsid w:val="00AD711D"/>
    <w:rsid w:val="00AE442E"/>
    <w:rsid w:val="00AF1D00"/>
    <w:rsid w:val="00AF53F6"/>
    <w:rsid w:val="00AF7B1D"/>
    <w:rsid w:val="00B02143"/>
    <w:rsid w:val="00B062F2"/>
    <w:rsid w:val="00B068D6"/>
    <w:rsid w:val="00B10248"/>
    <w:rsid w:val="00B1031B"/>
    <w:rsid w:val="00B14553"/>
    <w:rsid w:val="00B1675E"/>
    <w:rsid w:val="00B1755E"/>
    <w:rsid w:val="00B20086"/>
    <w:rsid w:val="00B20A19"/>
    <w:rsid w:val="00B22B9C"/>
    <w:rsid w:val="00B24986"/>
    <w:rsid w:val="00B25448"/>
    <w:rsid w:val="00B26FCF"/>
    <w:rsid w:val="00B31797"/>
    <w:rsid w:val="00B325D9"/>
    <w:rsid w:val="00B32C6D"/>
    <w:rsid w:val="00B35401"/>
    <w:rsid w:val="00B36A04"/>
    <w:rsid w:val="00B5293F"/>
    <w:rsid w:val="00B568BE"/>
    <w:rsid w:val="00B57077"/>
    <w:rsid w:val="00B62853"/>
    <w:rsid w:val="00B74DBA"/>
    <w:rsid w:val="00B75D3E"/>
    <w:rsid w:val="00B80E54"/>
    <w:rsid w:val="00B82ECD"/>
    <w:rsid w:val="00B84AAD"/>
    <w:rsid w:val="00B90049"/>
    <w:rsid w:val="00B913AC"/>
    <w:rsid w:val="00B92445"/>
    <w:rsid w:val="00B946CA"/>
    <w:rsid w:val="00BA1B5F"/>
    <w:rsid w:val="00BA3A96"/>
    <w:rsid w:val="00BA41D0"/>
    <w:rsid w:val="00BA6077"/>
    <w:rsid w:val="00BA775D"/>
    <w:rsid w:val="00BB13CE"/>
    <w:rsid w:val="00BB15C8"/>
    <w:rsid w:val="00BB5898"/>
    <w:rsid w:val="00BB6CAA"/>
    <w:rsid w:val="00BB778D"/>
    <w:rsid w:val="00BC06A3"/>
    <w:rsid w:val="00BC28BE"/>
    <w:rsid w:val="00BC40CC"/>
    <w:rsid w:val="00BC7B64"/>
    <w:rsid w:val="00BD2C73"/>
    <w:rsid w:val="00BD3982"/>
    <w:rsid w:val="00BD58A3"/>
    <w:rsid w:val="00BD7522"/>
    <w:rsid w:val="00BE025B"/>
    <w:rsid w:val="00BE0EC1"/>
    <w:rsid w:val="00BE684B"/>
    <w:rsid w:val="00BE6EA7"/>
    <w:rsid w:val="00BF600D"/>
    <w:rsid w:val="00C01795"/>
    <w:rsid w:val="00C03A83"/>
    <w:rsid w:val="00C05F04"/>
    <w:rsid w:val="00C06FF2"/>
    <w:rsid w:val="00C2007E"/>
    <w:rsid w:val="00C213A4"/>
    <w:rsid w:val="00C21763"/>
    <w:rsid w:val="00C222A1"/>
    <w:rsid w:val="00C27FCD"/>
    <w:rsid w:val="00C326D1"/>
    <w:rsid w:val="00C33463"/>
    <w:rsid w:val="00C36F7A"/>
    <w:rsid w:val="00C406C0"/>
    <w:rsid w:val="00C407FC"/>
    <w:rsid w:val="00C40CBF"/>
    <w:rsid w:val="00C438D4"/>
    <w:rsid w:val="00C460E2"/>
    <w:rsid w:val="00C5093E"/>
    <w:rsid w:val="00C51FF5"/>
    <w:rsid w:val="00C531B0"/>
    <w:rsid w:val="00C53542"/>
    <w:rsid w:val="00C54F5C"/>
    <w:rsid w:val="00C564B5"/>
    <w:rsid w:val="00C577A2"/>
    <w:rsid w:val="00C716BE"/>
    <w:rsid w:val="00C7242E"/>
    <w:rsid w:val="00C82845"/>
    <w:rsid w:val="00C84494"/>
    <w:rsid w:val="00C84CE2"/>
    <w:rsid w:val="00C853EE"/>
    <w:rsid w:val="00C85C2A"/>
    <w:rsid w:val="00C9086F"/>
    <w:rsid w:val="00C908E8"/>
    <w:rsid w:val="00C91F93"/>
    <w:rsid w:val="00C92B47"/>
    <w:rsid w:val="00C94D67"/>
    <w:rsid w:val="00C958AA"/>
    <w:rsid w:val="00C96199"/>
    <w:rsid w:val="00CA7887"/>
    <w:rsid w:val="00CB1F5D"/>
    <w:rsid w:val="00CB5F8A"/>
    <w:rsid w:val="00CB787C"/>
    <w:rsid w:val="00CB7CC8"/>
    <w:rsid w:val="00CC6E25"/>
    <w:rsid w:val="00CD11EE"/>
    <w:rsid w:val="00CD2C71"/>
    <w:rsid w:val="00CD3267"/>
    <w:rsid w:val="00CD3A19"/>
    <w:rsid w:val="00CD3EA3"/>
    <w:rsid w:val="00CD43E2"/>
    <w:rsid w:val="00CF0B0D"/>
    <w:rsid w:val="00CF2B5C"/>
    <w:rsid w:val="00CF6098"/>
    <w:rsid w:val="00CF6181"/>
    <w:rsid w:val="00D03689"/>
    <w:rsid w:val="00D0708D"/>
    <w:rsid w:val="00D15156"/>
    <w:rsid w:val="00D1745D"/>
    <w:rsid w:val="00D174D3"/>
    <w:rsid w:val="00D17980"/>
    <w:rsid w:val="00D218E3"/>
    <w:rsid w:val="00D23E5C"/>
    <w:rsid w:val="00D26FCB"/>
    <w:rsid w:val="00D27F68"/>
    <w:rsid w:val="00D37834"/>
    <w:rsid w:val="00D40F20"/>
    <w:rsid w:val="00D430C4"/>
    <w:rsid w:val="00D43ABC"/>
    <w:rsid w:val="00D45A00"/>
    <w:rsid w:val="00D50196"/>
    <w:rsid w:val="00D50C81"/>
    <w:rsid w:val="00D61D67"/>
    <w:rsid w:val="00D61FBE"/>
    <w:rsid w:val="00D62507"/>
    <w:rsid w:val="00D715D1"/>
    <w:rsid w:val="00D81FE7"/>
    <w:rsid w:val="00D83A95"/>
    <w:rsid w:val="00D94999"/>
    <w:rsid w:val="00D95548"/>
    <w:rsid w:val="00D96803"/>
    <w:rsid w:val="00D97465"/>
    <w:rsid w:val="00D9781C"/>
    <w:rsid w:val="00DA12A7"/>
    <w:rsid w:val="00DA1FE5"/>
    <w:rsid w:val="00DA2806"/>
    <w:rsid w:val="00DA297A"/>
    <w:rsid w:val="00DA3F76"/>
    <w:rsid w:val="00DA4545"/>
    <w:rsid w:val="00DA46C7"/>
    <w:rsid w:val="00DA53B3"/>
    <w:rsid w:val="00DA753B"/>
    <w:rsid w:val="00DB3B4E"/>
    <w:rsid w:val="00DC2071"/>
    <w:rsid w:val="00DC48BE"/>
    <w:rsid w:val="00DC499B"/>
    <w:rsid w:val="00DC4A6B"/>
    <w:rsid w:val="00DD3732"/>
    <w:rsid w:val="00DD5593"/>
    <w:rsid w:val="00DE1B2B"/>
    <w:rsid w:val="00DE2218"/>
    <w:rsid w:val="00DE7721"/>
    <w:rsid w:val="00DE781B"/>
    <w:rsid w:val="00DF21C4"/>
    <w:rsid w:val="00E00A84"/>
    <w:rsid w:val="00E0175C"/>
    <w:rsid w:val="00E02442"/>
    <w:rsid w:val="00E03D51"/>
    <w:rsid w:val="00E044A0"/>
    <w:rsid w:val="00E05D9D"/>
    <w:rsid w:val="00E06A21"/>
    <w:rsid w:val="00E1001F"/>
    <w:rsid w:val="00E10709"/>
    <w:rsid w:val="00E15A28"/>
    <w:rsid w:val="00E16624"/>
    <w:rsid w:val="00E20444"/>
    <w:rsid w:val="00E2341E"/>
    <w:rsid w:val="00E25591"/>
    <w:rsid w:val="00E324E0"/>
    <w:rsid w:val="00E3294E"/>
    <w:rsid w:val="00E32BA5"/>
    <w:rsid w:val="00E336E4"/>
    <w:rsid w:val="00E413F5"/>
    <w:rsid w:val="00E476D8"/>
    <w:rsid w:val="00E546E8"/>
    <w:rsid w:val="00E615D7"/>
    <w:rsid w:val="00E669EE"/>
    <w:rsid w:val="00E6779C"/>
    <w:rsid w:val="00E7352A"/>
    <w:rsid w:val="00E74594"/>
    <w:rsid w:val="00E7751E"/>
    <w:rsid w:val="00E8129D"/>
    <w:rsid w:val="00E82BFD"/>
    <w:rsid w:val="00E85973"/>
    <w:rsid w:val="00E86150"/>
    <w:rsid w:val="00EA15D2"/>
    <w:rsid w:val="00EA19AA"/>
    <w:rsid w:val="00EA3CF7"/>
    <w:rsid w:val="00EA3D8A"/>
    <w:rsid w:val="00EA7E96"/>
    <w:rsid w:val="00EB3B2E"/>
    <w:rsid w:val="00EB4097"/>
    <w:rsid w:val="00EB55A7"/>
    <w:rsid w:val="00EB71EC"/>
    <w:rsid w:val="00EC355A"/>
    <w:rsid w:val="00EC4AA8"/>
    <w:rsid w:val="00EC579F"/>
    <w:rsid w:val="00EC5A60"/>
    <w:rsid w:val="00ED4428"/>
    <w:rsid w:val="00EE0FDF"/>
    <w:rsid w:val="00EE328C"/>
    <w:rsid w:val="00EE6095"/>
    <w:rsid w:val="00EF1B2B"/>
    <w:rsid w:val="00F0073F"/>
    <w:rsid w:val="00F01509"/>
    <w:rsid w:val="00F055FA"/>
    <w:rsid w:val="00F05B3F"/>
    <w:rsid w:val="00F103B0"/>
    <w:rsid w:val="00F12E0C"/>
    <w:rsid w:val="00F14047"/>
    <w:rsid w:val="00F20346"/>
    <w:rsid w:val="00F22B49"/>
    <w:rsid w:val="00F23AC2"/>
    <w:rsid w:val="00F23DED"/>
    <w:rsid w:val="00F24BA7"/>
    <w:rsid w:val="00F30CCD"/>
    <w:rsid w:val="00F323FD"/>
    <w:rsid w:val="00F4073C"/>
    <w:rsid w:val="00F40E89"/>
    <w:rsid w:val="00F42D59"/>
    <w:rsid w:val="00F4423A"/>
    <w:rsid w:val="00F5211A"/>
    <w:rsid w:val="00F5236B"/>
    <w:rsid w:val="00F551F5"/>
    <w:rsid w:val="00F56DD5"/>
    <w:rsid w:val="00F6744F"/>
    <w:rsid w:val="00F67F19"/>
    <w:rsid w:val="00F7148A"/>
    <w:rsid w:val="00F77B7F"/>
    <w:rsid w:val="00F80848"/>
    <w:rsid w:val="00F80EDC"/>
    <w:rsid w:val="00F81A8C"/>
    <w:rsid w:val="00F85EA3"/>
    <w:rsid w:val="00F9009C"/>
    <w:rsid w:val="00F9046B"/>
    <w:rsid w:val="00F91FFB"/>
    <w:rsid w:val="00F923D6"/>
    <w:rsid w:val="00F928C7"/>
    <w:rsid w:val="00F96B71"/>
    <w:rsid w:val="00FA2E0A"/>
    <w:rsid w:val="00FA3F97"/>
    <w:rsid w:val="00FC012C"/>
    <w:rsid w:val="00FC2073"/>
    <w:rsid w:val="00FC5C41"/>
    <w:rsid w:val="00FD2812"/>
    <w:rsid w:val="00FD554B"/>
    <w:rsid w:val="00FD5F37"/>
    <w:rsid w:val="00FD6472"/>
    <w:rsid w:val="00FD7174"/>
    <w:rsid w:val="00FE5C3E"/>
    <w:rsid w:val="00FE5D5F"/>
    <w:rsid w:val="00FE7EEF"/>
    <w:rsid w:val="00FF03E0"/>
    <w:rsid w:val="00FF03EF"/>
    <w:rsid w:val="00FF2091"/>
    <w:rsid w:val="00FF4D9C"/>
    <w:rsid w:val="00FF7269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A41D1"/>
  <w15:docId w15:val="{6C0E8399-BF3A-4D2D-84AD-FF8AF6B3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69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C42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2F8"/>
  </w:style>
  <w:style w:type="character" w:customStyle="1" w:styleId="ppt1">
    <w:name w:val="ppt1"/>
    <w:basedOn w:val="DefaultParagraphFont"/>
    <w:rsid w:val="00F4423A"/>
  </w:style>
  <w:style w:type="character" w:customStyle="1" w:styleId="lg1">
    <w:name w:val="lg1"/>
    <w:basedOn w:val="DefaultParagraphFont"/>
    <w:rsid w:val="00F4423A"/>
    <w:rPr>
      <w:color w:val="888888"/>
    </w:rPr>
  </w:style>
  <w:style w:type="paragraph" w:styleId="Header">
    <w:name w:val="header"/>
    <w:basedOn w:val="Normal"/>
    <w:rsid w:val="00756CA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F2A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F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3C5"/>
    <w:pPr>
      <w:ind w:left="720"/>
      <w:contextualSpacing/>
    </w:pPr>
  </w:style>
  <w:style w:type="paragraph" w:customStyle="1" w:styleId="Framecontents">
    <w:name w:val="Frame contents"/>
    <w:basedOn w:val="BodyText"/>
    <w:rsid w:val="00577EE2"/>
    <w:pPr>
      <w:widowControl w:val="0"/>
      <w:suppressAutoHyphens/>
    </w:pPr>
    <w:rPr>
      <w:rFonts w:eastAsia="Arial Unicode MS"/>
      <w:kern w:val="1"/>
    </w:rPr>
  </w:style>
  <w:style w:type="paragraph" w:styleId="BodyText">
    <w:name w:val="Body Text"/>
    <w:basedOn w:val="Normal"/>
    <w:link w:val="BodyTextChar"/>
    <w:rsid w:val="00577E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7EE2"/>
    <w:rPr>
      <w:sz w:val="24"/>
      <w:szCs w:val="24"/>
    </w:rPr>
  </w:style>
  <w:style w:type="paragraph" w:customStyle="1" w:styleId="NormalDS">
    <w:name w:val="Normal DS"/>
    <w:basedOn w:val="Normal"/>
    <w:uiPriority w:val="99"/>
    <w:rsid w:val="00285D44"/>
    <w:pPr>
      <w:spacing w:after="260"/>
    </w:pPr>
    <w:rPr>
      <w:rFonts w:ascii="Times" w:hAnsi="Times"/>
      <w:sz w:val="23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D4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B6C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3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epeace.org/sites/default/files/Application-Agreement-Form-IBYS%202018-9.5.2018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place is reserved for you provided the form reaches us by January 31st 2008</vt:lpstr>
    </vt:vector>
  </TitlesOfParts>
  <Company>PSBT</Company>
  <LinksUpToDate>false</LinksUpToDate>
  <CharactersWithSpaces>8230</CharactersWithSpaces>
  <SharedDoc>false</SharedDoc>
  <HLinks>
    <vt:vector size="6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mailto:thuptentsewang@gmail.com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 is reserved for you provided the form reaches us by January 31st 2008</dc:title>
  <dc:creator>Rajiv Mehrotra</dc:creator>
  <cp:lastModifiedBy>Thupten Tsewang</cp:lastModifiedBy>
  <cp:revision>8</cp:revision>
  <cp:lastPrinted>2016-05-10T05:32:00Z</cp:lastPrinted>
  <dcterms:created xsi:type="dcterms:W3CDTF">2018-05-07T06:05:00Z</dcterms:created>
  <dcterms:modified xsi:type="dcterms:W3CDTF">2018-05-10T05:48:00Z</dcterms:modified>
</cp:coreProperties>
</file>